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BDBA" w14:textId="77777777" w:rsidR="008241BB" w:rsidRDefault="008241BB" w:rsidP="008241BB">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Комиссия по делам несовершеннолетних и защите их прав </w:t>
      </w:r>
    </w:p>
    <w:p w14:paraId="511F47BC" w14:textId="77777777" w:rsidR="008241BB" w:rsidRDefault="008241BB" w:rsidP="008241BB">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администрации муниципального образования «Майминский район»</w:t>
      </w:r>
    </w:p>
    <w:p w14:paraId="380FD5DB" w14:textId="77777777" w:rsidR="008241BB" w:rsidRDefault="008241BB" w:rsidP="008241BB">
      <w:pPr>
        <w:autoSpaceDE w:val="0"/>
        <w:autoSpaceDN w:val="0"/>
        <w:adjustRightInd w:val="0"/>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адрес: Российская Федерация, Республика Алтай, Майминский район, </w:t>
      </w:r>
    </w:p>
    <w:p w14:paraId="528C153D" w14:textId="77777777" w:rsidR="008241BB" w:rsidRDefault="008241BB" w:rsidP="008241BB">
      <w:pPr>
        <w:autoSpaceDE w:val="0"/>
        <w:autoSpaceDN w:val="0"/>
        <w:adjustRightInd w:val="0"/>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с.Майма, ул.Ленина, 22, почтовый индекс 649100</w:t>
      </w:r>
    </w:p>
    <w:p w14:paraId="6317A777" w14:textId="77777777" w:rsidR="008241BB" w:rsidRDefault="008241BB" w:rsidP="008241BB">
      <w:pPr>
        <w:autoSpaceDE w:val="0"/>
        <w:autoSpaceDN w:val="0"/>
        <w:adjustRightInd w:val="0"/>
        <w:spacing w:after="0" w:line="240" w:lineRule="auto"/>
        <w:jc w:val="center"/>
        <w:rPr>
          <w:rFonts w:ascii="Times New Roman" w:eastAsia="Calibri" w:hAnsi="Times New Roman" w:cs="Times New Roman"/>
          <w:b/>
          <w:bCs/>
          <w:sz w:val="20"/>
          <w:szCs w:val="20"/>
        </w:rPr>
      </w:pPr>
    </w:p>
    <w:p w14:paraId="1D80660F" w14:textId="77777777" w:rsidR="008241BB" w:rsidRPr="00FD2B5B" w:rsidRDefault="008241BB" w:rsidP="008241BB">
      <w:pPr>
        <w:autoSpaceDE w:val="0"/>
        <w:autoSpaceDN w:val="0"/>
        <w:adjustRightInd w:val="0"/>
        <w:spacing w:after="0" w:line="240" w:lineRule="auto"/>
        <w:jc w:val="center"/>
        <w:rPr>
          <w:rFonts w:ascii="Times New Roman" w:eastAsia="Calibri" w:hAnsi="Times New Roman" w:cs="Times New Roman"/>
          <w:b/>
          <w:bCs/>
          <w:sz w:val="24"/>
          <w:szCs w:val="24"/>
        </w:rPr>
      </w:pPr>
      <w:r w:rsidRPr="00FD2B5B">
        <w:rPr>
          <w:rFonts w:ascii="Times New Roman" w:eastAsia="Calibri" w:hAnsi="Times New Roman" w:cs="Times New Roman"/>
          <w:b/>
          <w:bCs/>
          <w:sz w:val="24"/>
          <w:szCs w:val="24"/>
        </w:rPr>
        <w:t xml:space="preserve">ПОСТАНОВЛЕНИЕ </w:t>
      </w:r>
    </w:p>
    <w:p w14:paraId="61D82184" w14:textId="77777777" w:rsidR="008241BB" w:rsidRPr="00FD2B5B" w:rsidRDefault="008241BB" w:rsidP="008241BB">
      <w:pPr>
        <w:spacing w:after="0" w:line="240" w:lineRule="auto"/>
        <w:jc w:val="center"/>
        <w:rPr>
          <w:rFonts w:ascii="Times New Roman" w:eastAsia="Calibri" w:hAnsi="Times New Roman" w:cs="Times New Roman"/>
          <w:b/>
          <w:bCs/>
          <w:sz w:val="24"/>
          <w:szCs w:val="24"/>
        </w:rPr>
      </w:pPr>
      <w:r w:rsidRPr="00FD2B5B">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 xml:space="preserve">29 января </w:t>
      </w:r>
      <w:r w:rsidRPr="00FD2B5B">
        <w:rPr>
          <w:rFonts w:ascii="Times New Roman" w:eastAsia="Calibri" w:hAnsi="Times New Roman" w:cs="Times New Roman"/>
          <w:b/>
          <w:bCs/>
          <w:sz w:val="24"/>
          <w:szCs w:val="24"/>
        </w:rPr>
        <w:t>20</w:t>
      </w:r>
      <w:r>
        <w:rPr>
          <w:rFonts w:ascii="Times New Roman" w:eastAsia="Calibri" w:hAnsi="Times New Roman" w:cs="Times New Roman"/>
          <w:b/>
          <w:bCs/>
          <w:sz w:val="24"/>
          <w:szCs w:val="24"/>
        </w:rPr>
        <w:t>25</w:t>
      </w:r>
      <w:r w:rsidRPr="00FD2B5B">
        <w:rPr>
          <w:rFonts w:ascii="Times New Roman" w:eastAsia="Calibri" w:hAnsi="Times New Roman" w:cs="Times New Roman"/>
          <w:b/>
          <w:bCs/>
          <w:sz w:val="24"/>
          <w:szCs w:val="24"/>
        </w:rPr>
        <w:t xml:space="preserve"> г.</w:t>
      </w:r>
    </w:p>
    <w:p w14:paraId="3B8ABD83" w14:textId="77777777" w:rsidR="008241BB" w:rsidRPr="00FD2B5B" w:rsidRDefault="008241BB" w:rsidP="008241BB">
      <w:pPr>
        <w:spacing w:after="0" w:line="240" w:lineRule="auto"/>
        <w:jc w:val="center"/>
        <w:rPr>
          <w:rFonts w:ascii="Times New Roman" w:eastAsia="Calibri" w:hAnsi="Times New Roman" w:cs="Times New Roman"/>
          <w:b/>
          <w:bCs/>
          <w:sz w:val="24"/>
          <w:szCs w:val="24"/>
        </w:rPr>
      </w:pPr>
    </w:p>
    <w:p w14:paraId="54952E65" w14:textId="4655D1C1" w:rsidR="008241BB" w:rsidRPr="00FD2B5B" w:rsidRDefault="008241BB" w:rsidP="008241BB">
      <w:pPr>
        <w:spacing w:after="0" w:line="240" w:lineRule="auto"/>
        <w:rPr>
          <w:rFonts w:ascii="Times New Roman" w:eastAsia="Calibri" w:hAnsi="Times New Roman" w:cs="Times New Roman"/>
          <w:b/>
          <w:bCs/>
          <w:sz w:val="24"/>
          <w:szCs w:val="24"/>
        </w:rPr>
      </w:pPr>
      <w:r w:rsidRPr="00FD2B5B">
        <w:rPr>
          <w:rFonts w:ascii="Times New Roman" w:eastAsia="Calibri" w:hAnsi="Times New Roman" w:cs="Times New Roman"/>
          <w:b/>
          <w:sz w:val="24"/>
          <w:szCs w:val="24"/>
        </w:rPr>
        <w:t>с. Майма, ул. Ленина, д.</w:t>
      </w:r>
      <w:r>
        <w:rPr>
          <w:rFonts w:ascii="Times New Roman" w:eastAsia="Calibri" w:hAnsi="Times New Roman" w:cs="Times New Roman"/>
          <w:b/>
          <w:sz w:val="24"/>
          <w:szCs w:val="24"/>
        </w:rPr>
        <w:t>22</w:t>
      </w:r>
      <w:r w:rsidRPr="00FD2B5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FD2B5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4/2</w:t>
      </w:r>
      <w:r w:rsidRPr="00FD2B5B">
        <w:rPr>
          <w:rFonts w:ascii="Times New Roman" w:eastAsia="Calibri" w:hAnsi="Times New Roman" w:cs="Times New Roman"/>
          <w:b/>
          <w:sz w:val="24"/>
          <w:szCs w:val="24"/>
        </w:rPr>
        <w:t xml:space="preserve">                                                                       </w:t>
      </w:r>
    </w:p>
    <w:p w14:paraId="7A21B06E" w14:textId="77777777" w:rsidR="008241BB" w:rsidRPr="00FD2B5B" w:rsidRDefault="008241BB" w:rsidP="008241BB">
      <w:pPr>
        <w:spacing w:after="0" w:line="240" w:lineRule="auto"/>
        <w:rPr>
          <w:rFonts w:ascii="Times New Roman" w:eastAsia="Calibri" w:hAnsi="Times New Roman" w:cs="Times New Roman"/>
          <w:sz w:val="24"/>
          <w:szCs w:val="24"/>
        </w:rPr>
      </w:pPr>
    </w:p>
    <w:p w14:paraId="797A60B2" w14:textId="77777777" w:rsidR="008241BB" w:rsidRDefault="008241BB" w:rsidP="008241BB">
      <w:pPr>
        <w:pStyle w:val="a4"/>
        <w:spacing w:after="0" w:line="240" w:lineRule="auto"/>
        <w:jc w:val="center"/>
        <w:rPr>
          <w:rFonts w:ascii="Times New Roman" w:hAnsi="Times New Roman"/>
          <w:b/>
          <w:sz w:val="24"/>
          <w:szCs w:val="24"/>
        </w:rPr>
      </w:pPr>
    </w:p>
    <w:p w14:paraId="66DC8CDD" w14:textId="77777777" w:rsidR="008241BB" w:rsidRDefault="008241BB" w:rsidP="008241BB">
      <w:pPr>
        <w:pStyle w:val="a4"/>
        <w:spacing w:after="0" w:line="240" w:lineRule="auto"/>
        <w:jc w:val="center"/>
        <w:rPr>
          <w:rFonts w:ascii="Times New Roman" w:hAnsi="Times New Roman"/>
          <w:b/>
          <w:sz w:val="24"/>
          <w:szCs w:val="24"/>
        </w:rPr>
      </w:pPr>
    </w:p>
    <w:p w14:paraId="3614F265" w14:textId="77777777" w:rsidR="008241BB" w:rsidRDefault="008241BB" w:rsidP="008241B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 у</w:t>
      </w:r>
      <w:r w:rsidRPr="00AB09D0">
        <w:rPr>
          <w:rFonts w:ascii="Times New Roman" w:hAnsi="Times New Roman" w:cs="Times New Roman"/>
          <w:b/>
          <w:sz w:val="24"/>
          <w:szCs w:val="24"/>
        </w:rPr>
        <w:t>тверждени</w:t>
      </w:r>
      <w:r>
        <w:rPr>
          <w:rFonts w:ascii="Times New Roman" w:hAnsi="Times New Roman" w:cs="Times New Roman"/>
          <w:b/>
          <w:sz w:val="24"/>
          <w:szCs w:val="24"/>
        </w:rPr>
        <w:t>и</w:t>
      </w:r>
      <w:r w:rsidRPr="00AB09D0">
        <w:rPr>
          <w:rFonts w:ascii="Times New Roman" w:hAnsi="Times New Roman" w:cs="Times New Roman"/>
          <w:b/>
          <w:sz w:val="24"/>
          <w:szCs w:val="24"/>
        </w:rPr>
        <w:t xml:space="preserve"> Комплексного </w:t>
      </w:r>
      <w:r>
        <w:rPr>
          <w:rFonts w:ascii="Times New Roman" w:hAnsi="Times New Roman" w:cs="Times New Roman"/>
          <w:b/>
          <w:sz w:val="24"/>
          <w:szCs w:val="24"/>
        </w:rPr>
        <w:t>межведомственного</w:t>
      </w:r>
      <w:r w:rsidRPr="00AB09D0">
        <w:rPr>
          <w:rFonts w:ascii="Times New Roman" w:hAnsi="Times New Roman" w:cs="Times New Roman"/>
          <w:b/>
          <w:sz w:val="24"/>
          <w:szCs w:val="24"/>
        </w:rPr>
        <w:t xml:space="preserve"> плана</w:t>
      </w:r>
      <w:r>
        <w:rPr>
          <w:rFonts w:ascii="Times New Roman" w:hAnsi="Times New Roman" w:cs="Times New Roman"/>
          <w:b/>
          <w:sz w:val="24"/>
          <w:szCs w:val="24"/>
        </w:rPr>
        <w:t xml:space="preserve"> мероприятий </w:t>
      </w:r>
    </w:p>
    <w:p w14:paraId="5CA3ED0C" w14:textId="77777777" w:rsidR="008241BB" w:rsidRDefault="008241BB" w:rsidP="008241B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 </w:t>
      </w:r>
      <w:r w:rsidRPr="00AB09D0">
        <w:rPr>
          <w:rFonts w:ascii="Times New Roman" w:hAnsi="Times New Roman" w:cs="Times New Roman"/>
          <w:b/>
          <w:sz w:val="24"/>
          <w:szCs w:val="24"/>
        </w:rPr>
        <w:t>профилактик</w:t>
      </w:r>
      <w:r>
        <w:rPr>
          <w:rFonts w:ascii="Times New Roman" w:hAnsi="Times New Roman" w:cs="Times New Roman"/>
          <w:b/>
          <w:sz w:val="24"/>
          <w:szCs w:val="24"/>
        </w:rPr>
        <w:t>е</w:t>
      </w:r>
      <w:r w:rsidRPr="00AB09D0">
        <w:rPr>
          <w:rFonts w:ascii="Times New Roman" w:hAnsi="Times New Roman" w:cs="Times New Roman"/>
          <w:b/>
          <w:sz w:val="24"/>
          <w:szCs w:val="24"/>
        </w:rPr>
        <w:t xml:space="preserve"> безнадзорности и правонарушений </w:t>
      </w:r>
    </w:p>
    <w:p w14:paraId="17C9D5D4" w14:textId="77777777" w:rsidR="008241BB" w:rsidRDefault="008241BB" w:rsidP="008241BB">
      <w:pPr>
        <w:spacing w:after="0" w:line="240" w:lineRule="auto"/>
        <w:ind w:firstLine="709"/>
        <w:jc w:val="center"/>
        <w:rPr>
          <w:rFonts w:ascii="Times New Roman" w:hAnsi="Times New Roman" w:cs="Times New Roman"/>
          <w:b/>
          <w:sz w:val="24"/>
          <w:szCs w:val="24"/>
        </w:rPr>
      </w:pPr>
      <w:r w:rsidRPr="00AB09D0">
        <w:rPr>
          <w:rFonts w:ascii="Times New Roman" w:hAnsi="Times New Roman" w:cs="Times New Roman"/>
          <w:b/>
          <w:sz w:val="24"/>
          <w:szCs w:val="24"/>
        </w:rPr>
        <w:t xml:space="preserve">муниципального образования «Майминский район» </w:t>
      </w:r>
    </w:p>
    <w:p w14:paraId="351CF225" w14:textId="77777777" w:rsidR="008241BB" w:rsidRPr="00AB09D0" w:rsidRDefault="008241BB" w:rsidP="008241BB">
      <w:pPr>
        <w:spacing w:after="0" w:line="240" w:lineRule="auto"/>
        <w:ind w:firstLine="709"/>
        <w:jc w:val="center"/>
        <w:rPr>
          <w:rFonts w:ascii="Times New Roman" w:hAnsi="Times New Roman" w:cs="Times New Roman"/>
          <w:b/>
          <w:sz w:val="24"/>
          <w:szCs w:val="24"/>
        </w:rPr>
      </w:pPr>
      <w:r w:rsidRPr="00AB09D0">
        <w:rPr>
          <w:rFonts w:ascii="Times New Roman" w:hAnsi="Times New Roman" w:cs="Times New Roman"/>
          <w:b/>
          <w:sz w:val="24"/>
          <w:szCs w:val="24"/>
        </w:rPr>
        <w:t>на 20</w:t>
      </w:r>
      <w:r>
        <w:rPr>
          <w:rFonts w:ascii="Times New Roman" w:hAnsi="Times New Roman" w:cs="Times New Roman"/>
          <w:b/>
          <w:sz w:val="24"/>
          <w:szCs w:val="24"/>
        </w:rPr>
        <w:t>25</w:t>
      </w:r>
      <w:r w:rsidRPr="00AB09D0">
        <w:rPr>
          <w:rFonts w:ascii="Times New Roman" w:hAnsi="Times New Roman" w:cs="Times New Roman"/>
          <w:b/>
          <w:sz w:val="24"/>
          <w:szCs w:val="24"/>
        </w:rPr>
        <w:t xml:space="preserve"> год</w:t>
      </w:r>
    </w:p>
    <w:p w14:paraId="32823DE6" w14:textId="77777777" w:rsidR="008241BB" w:rsidRDefault="008241BB" w:rsidP="008241BB">
      <w:pPr>
        <w:spacing w:after="0" w:line="240" w:lineRule="auto"/>
        <w:ind w:firstLine="709"/>
        <w:rPr>
          <w:rFonts w:ascii="Times New Roman" w:hAnsi="Times New Roman" w:cs="Times New Roman"/>
          <w:sz w:val="24"/>
          <w:szCs w:val="24"/>
        </w:rPr>
      </w:pPr>
    </w:p>
    <w:p w14:paraId="498D6CD5" w14:textId="77777777" w:rsidR="008241BB" w:rsidRPr="00E77AE1" w:rsidRDefault="008241BB" w:rsidP="008241BB">
      <w:pPr>
        <w:pStyle w:val="a4"/>
        <w:spacing w:after="0" w:line="240" w:lineRule="auto"/>
        <w:jc w:val="center"/>
        <w:rPr>
          <w:rFonts w:ascii="Times New Roman" w:hAnsi="Times New Roman"/>
          <w:b/>
          <w:sz w:val="24"/>
          <w:szCs w:val="24"/>
        </w:rPr>
      </w:pPr>
    </w:p>
    <w:p w14:paraId="5BD858F7" w14:textId="3BFD129F" w:rsidR="008241BB" w:rsidRPr="003738A7" w:rsidRDefault="00385932" w:rsidP="008241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Комиссия по делам несовершеннолетних и защите их прав Администрации МО «Майминский район» (далее – Комиссия) в составе: председательствующего в заседании, председателя Комиссии Абрамовой О.Ю., заместителя председателя Комиссии Атамановой Н.Н. Членов Комиссии: Санаровой А.В., Козюра Л.П., Шмаковой Л.А., Селивестру Д.Н., Михайловой А.М., Табакаева А.О., Сейвальд А.С., Лобастова Н.В., </w:t>
      </w:r>
      <w:r>
        <w:rPr>
          <w:rFonts w:ascii="Times New Roman" w:eastAsia="Times New Roman" w:hAnsi="Times New Roman" w:cs="Times New Roman"/>
          <w:sz w:val="24"/>
          <w:szCs w:val="24"/>
        </w:rPr>
        <w:t xml:space="preserve">при участии старшего помощника прокурора Майминского района Фатеевой А.А., </w:t>
      </w:r>
      <w:r w:rsidR="008241BB" w:rsidRPr="003738A7">
        <w:rPr>
          <w:rFonts w:ascii="Times New Roman" w:hAnsi="Times New Roman" w:cs="Times New Roman"/>
          <w:sz w:val="24"/>
          <w:szCs w:val="24"/>
        </w:rPr>
        <w:t>рассмотрев проект Комплексного межведомственного плана мероприятий по профилактике безнадзорности и правонарушений муниципального образования «Майминский район» на 202</w:t>
      </w:r>
      <w:r w:rsidR="008241BB">
        <w:rPr>
          <w:rFonts w:ascii="Times New Roman" w:hAnsi="Times New Roman" w:cs="Times New Roman"/>
          <w:sz w:val="24"/>
          <w:szCs w:val="24"/>
        </w:rPr>
        <w:t>5</w:t>
      </w:r>
      <w:r w:rsidR="008241BB" w:rsidRPr="003738A7">
        <w:rPr>
          <w:rFonts w:ascii="Times New Roman" w:hAnsi="Times New Roman" w:cs="Times New Roman"/>
          <w:sz w:val="24"/>
          <w:szCs w:val="24"/>
        </w:rPr>
        <w:t xml:space="preserve"> год, </w:t>
      </w:r>
    </w:p>
    <w:p w14:paraId="15D9D2E0" w14:textId="77777777" w:rsidR="008241BB" w:rsidRPr="003738A7" w:rsidRDefault="008241BB" w:rsidP="008241BB">
      <w:pPr>
        <w:spacing w:after="0" w:line="240" w:lineRule="auto"/>
        <w:ind w:firstLine="708"/>
        <w:jc w:val="both"/>
        <w:rPr>
          <w:rFonts w:ascii="Times New Roman" w:hAnsi="Times New Roman" w:cs="Times New Roman"/>
          <w:sz w:val="24"/>
          <w:szCs w:val="24"/>
        </w:rPr>
      </w:pPr>
      <w:r w:rsidRPr="003738A7">
        <w:rPr>
          <w:rFonts w:ascii="Times New Roman" w:hAnsi="Times New Roman" w:cs="Times New Roman"/>
          <w:sz w:val="24"/>
          <w:szCs w:val="24"/>
        </w:rPr>
        <w:t>в целях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граждан, повышения эффективности межведомственной профилактической работы, предупреждения семейно-бытового насилия, жестокого обращения с детьми, в соответствии с Федеральным законом от 24 июня 1999 года № 120-ФЗ «Об основах системы профилактики безнадзорности и правонарушений несовершеннолетних»,</w:t>
      </w:r>
    </w:p>
    <w:p w14:paraId="607B985D" w14:textId="77777777" w:rsidR="008241BB" w:rsidRPr="003738A7" w:rsidRDefault="008241BB" w:rsidP="008241BB">
      <w:pPr>
        <w:spacing w:after="0" w:line="240" w:lineRule="auto"/>
        <w:ind w:firstLine="709"/>
        <w:jc w:val="center"/>
        <w:rPr>
          <w:rFonts w:ascii="Times New Roman" w:hAnsi="Times New Roman" w:cs="Times New Roman"/>
          <w:b/>
          <w:sz w:val="24"/>
          <w:szCs w:val="24"/>
        </w:rPr>
      </w:pPr>
    </w:p>
    <w:p w14:paraId="00912272" w14:textId="77777777" w:rsidR="008241BB" w:rsidRPr="003738A7" w:rsidRDefault="008241BB" w:rsidP="008241BB">
      <w:pPr>
        <w:spacing w:after="0" w:line="240" w:lineRule="auto"/>
        <w:ind w:firstLine="709"/>
        <w:jc w:val="center"/>
        <w:rPr>
          <w:rFonts w:ascii="Times New Roman" w:hAnsi="Times New Roman" w:cs="Times New Roman"/>
          <w:b/>
          <w:sz w:val="24"/>
          <w:szCs w:val="24"/>
        </w:rPr>
      </w:pPr>
      <w:r w:rsidRPr="003738A7">
        <w:rPr>
          <w:rFonts w:ascii="Times New Roman" w:hAnsi="Times New Roman" w:cs="Times New Roman"/>
          <w:b/>
          <w:sz w:val="24"/>
          <w:szCs w:val="24"/>
        </w:rPr>
        <w:t>ПОСТАНОВИЛА:</w:t>
      </w:r>
    </w:p>
    <w:p w14:paraId="5AE33027" w14:textId="77777777" w:rsidR="008241BB" w:rsidRPr="003738A7" w:rsidRDefault="008241BB" w:rsidP="008241BB">
      <w:pPr>
        <w:spacing w:after="0" w:line="240" w:lineRule="auto"/>
        <w:ind w:firstLine="709"/>
        <w:rPr>
          <w:rFonts w:ascii="Times New Roman" w:hAnsi="Times New Roman" w:cs="Times New Roman"/>
          <w:sz w:val="24"/>
          <w:szCs w:val="24"/>
        </w:rPr>
      </w:pPr>
    </w:p>
    <w:p w14:paraId="58BB1F9C" w14:textId="77777777" w:rsidR="008241BB" w:rsidRPr="00EE19E1" w:rsidRDefault="008241BB" w:rsidP="008241BB">
      <w:pPr>
        <w:pStyle w:val="a4"/>
        <w:numPr>
          <w:ilvl w:val="0"/>
          <w:numId w:val="31"/>
        </w:numPr>
        <w:spacing w:after="0" w:line="240" w:lineRule="auto"/>
        <w:ind w:left="0" w:firstLine="709"/>
        <w:jc w:val="both"/>
        <w:rPr>
          <w:rFonts w:ascii="Times New Roman" w:hAnsi="Times New Roman"/>
          <w:sz w:val="24"/>
          <w:szCs w:val="24"/>
        </w:rPr>
      </w:pPr>
      <w:r w:rsidRPr="003738A7">
        <w:rPr>
          <w:rFonts w:ascii="Times New Roman" w:hAnsi="Times New Roman"/>
          <w:sz w:val="24"/>
          <w:szCs w:val="24"/>
        </w:rPr>
        <w:t>Утвердить Комплексный межведомственный план мероприятий по профилактике безнадзорности и правонарушений муниципального образования «Майминский район» на 202</w:t>
      </w:r>
      <w:r>
        <w:rPr>
          <w:rFonts w:ascii="Times New Roman" w:hAnsi="Times New Roman"/>
          <w:sz w:val="24"/>
          <w:szCs w:val="24"/>
        </w:rPr>
        <w:t>5</w:t>
      </w:r>
      <w:r w:rsidRPr="00EE19E1">
        <w:rPr>
          <w:rFonts w:ascii="Times New Roman" w:hAnsi="Times New Roman"/>
          <w:sz w:val="24"/>
          <w:szCs w:val="24"/>
        </w:rPr>
        <w:t xml:space="preserve"> год, согласно приложению.</w:t>
      </w:r>
    </w:p>
    <w:p w14:paraId="1DB88801" w14:textId="77777777" w:rsidR="008241BB" w:rsidRPr="0080006B" w:rsidRDefault="008241BB" w:rsidP="008241BB">
      <w:pPr>
        <w:pStyle w:val="a4"/>
        <w:numPr>
          <w:ilvl w:val="0"/>
          <w:numId w:val="31"/>
        </w:numPr>
        <w:spacing w:after="0" w:line="240" w:lineRule="auto"/>
        <w:ind w:left="0" w:firstLine="709"/>
        <w:jc w:val="both"/>
        <w:rPr>
          <w:rFonts w:ascii="Times New Roman" w:hAnsi="Times New Roman"/>
          <w:sz w:val="24"/>
          <w:szCs w:val="24"/>
        </w:rPr>
      </w:pPr>
      <w:r>
        <w:rPr>
          <w:rFonts w:ascii="Times New Roman" w:hAnsi="Times New Roman"/>
          <w:sz w:val="24"/>
          <w:szCs w:val="24"/>
        </w:rPr>
        <w:t>М</w:t>
      </w:r>
      <w:r w:rsidRPr="0080006B">
        <w:rPr>
          <w:rFonts w:ascii="Times New Roman" w:eastAsia="Times New Roman" w:hAnsi="Times New Roman"/>
          <w:sz w:val="24"/>
          <w:szCs w:val="24"/>
          <w:lang w:eastAsia="ar-SA"/>
        </w:rPr>
        <w:t xml:space="preserve">КУ «Управление по обеспечению деятельности Администрации МО «Майминский район» </w:t>
      </w:r>
      <w:r w:rsidRPr="0080006B">
        <w:rPr>
          <w:rFonts w:ascii="Times New Roman" w:hAnsi="Times New Roman"/>
          <w:sz w:val="24"/>
          <w:szCs w:val="24"/>
        </w:rPr>
        <w:t xml:space="preserve">разместить настоящее постановление на официальном сайте администрации муниципального образования «Майминский район». </w:t>
      </w:r>
    </w:p>
    <w:p w14:paraId="4B464A28" w14:textId="77777777" w:rsidR="008241BB" w:rsidRPr="003738A7" w:rsidRDefault="008241BB" w:rsidP="008241BB">
      <w:pPr>
        <w:spacing w:after="0" w:line="240" w:lineRule="auto"/>
        <w:rPr>
          <w:rFonts w:ascii="Times New Roman" w:hAnsi="Times New Roman" w:cs="Times New Roman"/>
          <w:sz w:val="24"/>
          <w:szCs w:val="24"/>
        </w:rPr>
      </w:pPr>
    </w:p>
    <w:p w14:paraId="6297B86C" w14:textId="77777777" w:rsidR="008241BB" w:rsidRPr="003738A7" w:rsidRDefault="008241BB" w:rsidP="008241BB">
      <w:pPr>
        <w:pStyle w:val="a4"/>
        <w:autoSpaceDE w:val="0"/>
        <w:autoSpaceDN w:val="0"/>
        <w:adjustRightInd w:val="0"/>
        <w:spacing w:after="0" w:line="240" w:lineRule="auto"/>
        <w:ind w:left="0"/>
        <w:jc w:val="both"/>
        <w:rPr>
          <w:rFonts w:ascii="Times New Roman" w:hAnsi="Times New Roman"/>
          <w:sz w:val="24"/>
          <w:szCs w:val="24"/>
        </w:rPr>
      </w:pPr>
    </w:p>
    <w:p w14:paraId="718AE38B" w14:textId="77777777" w:rsidR="008241BB" w:rsidRPr="003738A7" w:rsidRDefault="008241BB" w:rsidP="008241BB">
      <w:pPr>
        <w:pStyle w:val="a4"/>
        <w:autoSpaceDE w:val="0"/>
        <w:autoSpaceDN w:val="0"/>
        <w:adjustRightInd w:val="0"/>
        <w:spacing w:after="0" w:line="240" w:lineRule="auto"/>
        <w:ind w:left="0"/>
        <w:jc w:val="both"/>
        <w:rPr>
          <w:rFonts w:ascii="Times New Roman" w:hAnsi="Times New Roman"/>
          <w:sz w:val="24"/>
          <w:szCs w:val="24"/>
        </w:rPr>
      </w:pPr>
      <w:r w:rsidRPr="003738A7">
        <w:rPr>
          <w:rFonts w:ascii="Times New Roman" w:hAnsi="Times New Roman"/>
          <w:sz w:val="24"/>
          <w:szCs w:val="24"/>
        </w:rPr>
        <w:t>Комиссия голосовала: единогласно за.</w:t>
      </w:r>
    </w:p>
    <w:p w14:paraId="7848434E" w14:textId="77777777" w:rsidR="008241BB" w:rsidRPr="003738A7" w:rsidRDefault="008241BB" w:rsidP="008241BB">
      <w:pPr>
        <w:rPr>
          <w:rFonts w:ascii="Times New Roman" w:hAnsi="Times New Roman" w:cs="Times New Roman"/>
          <w:sz w:val="24"/>
          <w:szCs w:val="24"/>
        </w:rPr>
      </w:pPr>
    </w:p>
    <w:p w14:paraId="074AF243" w14:textId="77777777" w:rsidR="008241BB" w:rsidRPr="003738A7" w:rsidRDefault="008241BB" w:rsidP="008241BB">
      <w:pPr>
        <w:rPr>
          <w:rFonts w:ascii="Times New Roman" w:hAnsi="Times New Roman" w:cs="Times New Roman"/>
          <w:sz w:val="24"/>
          <w:szCs w:val="24"/>
        </w:rPr>
      </w:pPr>
      <w:r w:rsidRPr="003738A7">
        <w:rPr>
          <w:rFonts w:ascii="Times New Roman" w:hAnsi="Times New Roman" w:cs="Times New Roman"/>
          <w:sz w:val="24"/>
          <w:szCs w:val="24"/>
        </w:rPr>
        <w:t xml:space="preserve">Председательствующий </w:t>
      </w:r>
      <w:r w:rsidRPr="003738A7">
        <w:rPr>
          <w:rFonts w:ascii="Times New Roman" w:hAnsi="Times New Roman" w:cs="Times New Roman"/>
          <w:sz w:val="24"/>
          <w:szCs w:val="24"/>
        </w:rPr>
        <w:tab/>
      </w:r>
      <w:r w:rsidRPr="003738A7">
        <w:rPr>
          <w:rFonts w:ascii="Times New Roman" w:hAnsi="Times New Roman" w:cs="Times New Roman"/>
          <w:sz w:val="24"/>
          <w:szCs w:val="24"/>
        </w:rPr>
        <w:tab/>
      </w:r>
      <w:r w:rsidRPr="003738A7">
        <w:rPr>
          <w:rFonts w:ascii="Times New Roman" w:hAnsi="Times New Roman" w:cs="Times New Roman"/>
          <w:sz w:val="24"/>
          <w:szCs w:val="24"/>
        </w:rPr>
        <w:tab/>
      </w:r>
      <w:r w:rsidRPr="003738A7">
        <w:rPr>
          <w:rFonts w:ascii="Times New Roman" w:hAnsi="Times New Roman" w:cs="Times New Roman"/>
          <w:sz w:val="24"/>
          <w:szCs w:val="24"/>
        </w:rPr>
        <w:tab/>
      </w:r>
      <w:r w:rsidRPr="003738A7">
        <w:rPr>
          <w:rFonts w:ascii="Times New Roman" w:hAnsi="Times New Roman" w:cs="Times New Roman"/>
          <w:sz w:val="24"/>
          <w:szCs w:val="24"/>
        </w:rPr>
        <w:tab/>
      </w:r>
      <w:r w:rsidRPr="003738A7">
        <w:rPr>
          <w:rFonts w:ascii="Times New Roman" w:hAnsi="Times New Roman" w:cs="Times New Roman"/>
          <w:sz w:val="24"/>
          <w:szCs w:val="24"/>
        </w:rPr>
        <w:tab/>
      </w:r>
      <w:r w:rsidRPr="003738A7">
        <w:rPr>
          <w:rFonts w:ascii="Times New Roman" w:hAnsi="Times New Roman" w:cs="Times New Roman"/>
          <w:sz w:val="24"/>
          <w:szCs w:val="24"/>
        </w:rPr>
        <w:tab/>
        <w:t xml:space="preserve">           О.Ю.Абрамова</w:t>
      </w:r>
    </w:p>
    <w:p w14:paraId="613CAF9B" w14:textId="77777777" w:rsidR="008241BB" w:rsidRDefault="008241BB" w:rsidP="008241BB">
      <w:pPr>
        <w:spacing w:after="0" w:line="240" w:lineRule="auto"/>
        <w:ind w:firstLine="709"/>
        <w:jc w:val="center"/>
        <w:rPr>
          <w:rFonts w:ascii="Times New Roman" w:hAnsi="Times New Roman" w:cs="Times New Roman"/>
          <w:b/>
          <w:sz w:val="24"/>
          <w:szCs w:val="24"/>
        </w:rPr>
      </w:pPr>
    </w:p>
    <w:p w14:paraId="7029C125" w14:textId="77777777" w:rsidR="008241BB" w:rsidRDefault="008241BB" w:rsidP="008241BB">
      <w:pPr>
        <w:spacing w:after="0" w:line="240" w:lineRule="auto"/>
        <w:ind w:firstLine="709"/>
        <w:jc w:val="center"/>
        <w:rPr>
          <w:rFonts w:ascii="Times New Roman" w:hAnsi="Times New Roman" w:cs="Times New Roman"/>
          <w:b/>
          <w:sz w:val="24"/>
          <w:szCs w:val="24"/>
        </w:rPr>
      </w:pPr>
    </w:p>
    <w:p w14:paraId="0CE3A19B" w14:textId="77777777" w:rsidR="008241BB" w:rsidRDefault="008241BB" w:rsidP="008241BB">
      <w:pPr>
        <w:spacing w:after="0" w:line="240" w:lineRule="auto"/>
        <w:ind w:firstLine="709"/>
        <w:jc w:val="center"/>
        <w:rPr>
          <w:rFonts w:ascii="Times New Roman" w:hAnsi="Times New Roman" w:cs="Times New Roman"/>
          <w:b/>
          <w:sz w:val="24"/>
          <w:szCs w:val="24"/>
        </w:rPr>
      </w:pPr>
    </w:p>
    <w:tbl>
      <w:tblPr>
        <w:tblW w:w="207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4863"/>
        <w:gridCol w:w="4274"/>
        <w:gridCol w:w="750"/>
        <w:gridCol w:w="9416"/>
      </w:tblGrid>
      <w:tr w:rsidR="008241BB" w:rsidRPr="00BF4D17" w14:paraId="15EE1F62" w14:textId="77777777" w:rsidTr="00853450">
        <w:trPr>
          <w:gridBefore w:val="1"/>
          <w:gridAfter w:val="2"/>
          <w:wBefore w:w="1483" w:type="dxa"/>
          <w:wAfter w:w="10166" w:type="dxa"/>
          <w:trHeight w:val="4133"/>
        </w:trPr>
        <w:tc>
          <w:tcPr>
            <w:tcW w:w="4863" w:type="dxa"/>
            <w:tcBorders>
              <w:top w:val="nil"/>
              <w:left w:val="nil"/>
              <w:bottom w:val="nil"/>
              <w:right w:val="nil"/>
            </w:tcBorders>
          </w:tcPr>
          <w:p w14:paraId="13BB5FD9" w14:textId="77777777" w:rsidR="008241BB" w:rsidRPr="00FE4D3E" w:rsidRDefault="008241BB" w:rsidP="00853450">
            <w:pPr>
              <w:spacing w:after="0" w:line="240" w:lineRule="auto"/>
              <w:rPr>
                <w:rFonts w:ascii="Times New Roman" w:hAnsi="Times New Roman" w:cs="Times New Roman"/>
                <w:color w:val="C00000"/>
              </w:rPr>
            </w:pPr>
          </w:p>
          <w:p w14:paraId="1658C593" w14:textId="77777777" w:rsidR="008241BB" w:rsidRPr="00FE4D3E" w:rsidRDefault="008241BB" w:rsidP="00853450">
            <w:pPr>
              <w:spacing w:after="0" w:line="240" w:lineRule="auto"/>
              <w:rPr>
                <w:rFonts w:ascii="Times New Roman" w:hAnsi="Times New Roman" w:cs="Times New Roman"/>
                <w:color w:val="C00000"/>
              </w:rPr>
            </w:pPr>
          </w:p>
        </w:tc>
        <w:tc>
          <w:tcPr>
            <w:tcW w:w="4274" w:type="dxa"/>
            <w:tcBorders>
              <w:top w:val="nil"/>
              <w:left w:val="nil"/>
              <w:bottom w:val="nil"/>
              <w:right w:val="nil"/>
            </w:tcBorders>
          </w:tcPr>
          <w:p w14:paraId="66A065A7" w14:textId="77777777" w:rsidR="008241BB" w:rsidRPr="00FE4D3E" w:rsidRDefault="008241BB" w:rsidP="00853450">
            <w:pPr>
              <w:spacing w:after="0" w:line="240" w:lineRule="auto"/>
              <w:rPr>
                <w:rFonts w:ascii="Times New Roman" w:hAnsi="Times New Roman" w:cs="Times New Roman"/>
                <w:color w:val="C00000"/>
                <w:sz w:val="24"/>
                <w:szCs w:val="24"/>
              </w:rPr>
            </w:pPr>
          </w:p>
          <w:p w14:paraId="32689BEC" w14:textId="77777777" w:rsidR="008241BB" w:rsidRPr="00357980" w:rsidRDefault="008241BB" w:rsidP="00853450">
            <w:pPr>
              <w:spacing w:after="0" w:line="240" w:lineRule="auto"/>
              <w:rPr>
                <w:rFonts w:ascii="Times New Roman" w:hAnsi="Times New Roman" w:cs="Times New Roman"/>
                <w:sz w:val="28"/>
                <w:szCs w:val="28"/>
              </w:rPr>
            </w:pPr>
            <w:r w:rsidRPr="00357980">
              <w:rPr>
                <w:rFonts w:ascii="Times New Roman" w:hAnsi="Times New Roman" w:cs="Times New Roman"/>
                <w:sz w:val="28"/>
                <w:szCs w:val="28"/>
              </w:rPr>
              <w:t>Утвержден</w:t>
            </w:r>
          </w:p>
          <w:p w14:paraId="723287EB" w14:textId="77777777" w:rsidR="008241BB" w:rsidRPr="00357980" w:rsidRDefault="008241BB" w:rsidP="00853450">
            <w:pPr>
              <w:spacing w:after="0" w:line="240" w:lineRule="auto"/>
              <w:rPr>
                <w:rFonts w:ascii="Times New Roman" w:hAnsi="Times New Roman" w:cs="Times New Roman"/>
                <w:sz w:val="28"/>
                <w:szCs w:val="28"/>
              </w:rPr>
            </w:pPr>
            <w:r w:rsidRPr="00357980">
              <w:rPr>
                <w:rFonts w:ascii="Times New Roman" w:hAnsi="Times New Roman" w:cs="Times New Roman"/>
                <w:sz w:val="28"/>
                <w:szCs w:val="28"/>
              </w:rPr>
              <w:t xml:space="preserve">Постановлением комиссии </w:t>
            </w:r>
          </w:p>
          <w:p w14:paraId="179544C0" w14:textId="77777777" w:rsidR="008241BB" w:rsidRPr="00357980" w:rsidRDefault="008241BB" w:rsidP="00853450">
            <w:pPr>
              <w:spacing w:after="0" w:line="240" w:lineRule="auto"/>
              <w:rPr>
                <w:rFonts w:ascii="Times New Roman" w:hAnsi="Times New Roman" w:cs="Times New Roman"/>
                <w:sz w:val="28"/>
                <w:szCs w:val="28"/>
              </w:rPr>
            </w:pPr>
            <w:r w:rsidRPr="00357980">
              <w:rPr>
                <w:rFonts w:ascii="Times New Roman" w:hAnsi="Times New Roman" w:cs="Times New Roman"/>
                <w:sz w:val="28"/>
                <w:szCs w:val="28"/>
              </w:rPr>
              <w:t xml:space="preserve">по делам несовершеннолетних </w:t>
            </w:r>
          </w:p>
          <w:p w14:paraId="547B2F53" w14:textId="77777777" w:rsidR="008241BB" w:rsidRPr="00357980" w:rsidRDefault="008241BB" w:rsidP="00853450">
            <w:pPr>
              <w:spacing w:after="0" w:line="240" w:lineRule="auto"/>
              <w:rPr>
                <w:rFonts w:ascii="Times New Roman" w:hAnsi="Times New Roman" w:cs="Times New Roman"/>
                <w:sz w:val="28"/>
                <w:szCs w:val="28"/>
              </w:rPr>
            </w:pPr>
            <w:r w:rsidRPr="00357980">
              <w:rPr>
                <w:rFonts w:ascii="Times New Roman" w:hAnsi="Times New Roman" w:cs="Times New Roman"/>
                <w:sz w:val="28"/>
                <w:szCs w:val="28"/>
              </w:rPr>
              <w:t>и защите их прав администрации муниципального образования «Майминский район»</w:t>
            </w:r>
          </w:p>
          <w:p w14:paraId="14D35820" w14:textId="17C4A6A6" w:rsidR="008241BB" w:rsidRPr="00357980" w:rsidRDefault="008241BB" w:rsidP="00853450">
            <w:pPr>
              <w:spacing w:after="0" w:line="240" w:lineRule="auto"/>
              <w:rPr>
                <w:rFonts w:ascii="Times New Roman" w:hAnsi="Times New Roman" w:cs="Times New Roman"/>
                <w:sz w:val="28"/>
                <w:szCs w:val="28"/>
              </w:rPr>
            </w:pPr>
            <w:r w:rsidRPr="00357980">
              <w:rPr>
                <w:rFonts w:ascii="Times New Roman" w:hAnsi="Times New Roman" w:cs="Times New Roman"/>
                <w:sz w:val="28"/>
                <w:szCs w:val="28"/>
              </w:rPr>
              <w:t xml:space="preserve">от </w:t>
            </w:r>
            <w:r>
              <w:rPr>
                <w:rFonts w:ascii="Times New Roman" w:hAnsi="Times New Roman" w:cs="Times New Roman"/>
                <w:sz w:val="28"/>
                <w:szCs w:val="28"/>
              </w:rPr>
              <w:t>29 января</w:t>
            </w:r>
            <w:r w:rsidRPr="00357980">
              <w:rPr>
                <w:rFonts w:ascii="Times New Roman" w:hAnsi="Times New Roman" w:cs="Times New Roman"/>
                <w:sz w:val="28"/>
                <w:szCs w:val="28"/>
              </w:rPr>
              <w:t xml:space="preserve"> 202</w:t>
            </w:r>
            <w:r>
              <w:rPr>
                <w:rFonts w:ascii="Times New Roman" w:hAnsi="Times New Roman" w:cs="Times New Roman"/>
                <w:sz w:val="28"/>
                <w:szCs w:val="28"/>
              </w:rPr>
              <w:t>5</w:t>
            </w:r>
            <w:r w:rsidRPr="00357980">
              <w:rPr>
                <w:rFonts w:ascii="Times New Roman" w:hAnsi="Times New Roman" w:cs="Times New Roman"/>
                <w:sz w:val="28"/>
                <w:szCs w:val="28"/>
              </w:rPr>
              <w:t xml:space="preserve"> года № </w:t>
            </w:r>
            <w:r>
              <w:rPr>
                <w:rFonts w:ascii="Times New Roman" w:hAnsi="Times New Roman" w:cs="Times New Roman"/>
                <w:sz w:val="28"/>
                <w:szCs w:val="28"/>
              </w:rPr>
              <w:t>4</w:t>
            </w:r>
            <w:r w:rsidRPr="00357980">
              <w:rPr>
                <w:rFonts w:ascii="Times New Roman" w:hAnsi="Times New Roman" w:cs="Times New Roman"/>
                <w:sz w:val="28"/>
                <w:szCs w:val="28"/>
              </w:rPr>
              <w:t>\</w:t>
            </w:r>
            <w:r>
              <w:rPr>
                <w:rFonts w:ascii="Times New Roman" w:hAnsi="Times New Roman" w:cs="Times New Roman"/>
                <w:sz w:val="28"/>
                <w:szCs w:val="28"/>
              </w:rPr>
              <w:t>2</w:t>
            </w:r>
          </w:p>
          <w:p w14:paraId="0AE8765B" w14:textId="77777777" w:rsidR="008241BB" w:rsidRPr="00FE4D3E" w:rsidRDefault="008241BB" w:rsidP="00853450">
            <w:pPr>
              <w:spacing w:after="0" w:line="240" w:lineRule="auto"/>
              <w:rPr>
                <w:rFonts w:ascii="Times New Roman" w:hAnsi="Times New Roman" w:cs="Times New Roman"/>
                <w:b/>
                <w:color w:val="C00000"/>
                <w:sz w:val="24"/>
                <w:szCs w:val="24"/>
              </w:rPr>
            </w:pPr>
          </w:p>
          <w:p w14:paraId="1311336A" w14:textId="77777777" w:rsidR="008241BB" w:rsidRPr="00FE4D3E" w:rsidRDefault="008241BB" w:rsidP="00853450">
            <w:pPr>
              <w:spacing w:after="0" w:line="240" w:lineRule="auto"/>
              <w:rPr>
                <w:rFonts w:ascii="Times New Roman" w:hAnsi="Times New Roman" w:cs="Times New Roman"/>
                <w:color w:val="C00000"/>
                <w:sz w:val="24"/>
                <w:szCs w:val="24"/>
              </w:rPr>
            </w:pPr>
          </w:p>
        </w:tc>
      </w:tr>
      <w:tr w:rsidR="008241BB" w:rsidRPr="00BF4D17" w14:paraId="6BEB2F50" w14:textId="77777777" w:rsidTr="00853450">
        <w:trPr>
          <w:cantSplit/>
        </w:trPr>
        <w:tc>
          <w:tcPr>
            <w:tcW w:w="11370" w:type="dxa"/>
            <w:gridSpan w:val="4"/>
            <w:tcBorders>
              <w:top w:val="nil"/>
              <w:left w:val="nil"/>
              <w:bottom w:val="nil"/>
              <w:right w:val="nil"/>
            </w:tcBorders>
            <w:hideMark/>
          </w:tcPr>
          <w:p w14:paraId="6B36BD14" w14:textId="77777777" w:rsidR="008241BB" w:rsidRPr="00BF4D17" w:rsidRDefault="008241BB" w:rsidP="00853450">
            <w:pPr>
              <w:spacing w:after="0" w:line="240" w:lineRule="auto"/>
              <w:jc w:val="center"/>
              <w:rPr>
                <w:rFonts w:ascii="Times New Roman" w:hAnsi="Times New Roman" w:cs="Times New Roman"/>
                <w:b/>
                <w:sz w:val="48"/>
                <w:szCs w:val="48"/>
              </w:rPr>
            </w:pPr>
            <w:r w:rsidRPr="00BF4D17">
              <w:rPr>
                <w:rFonts w:ascii="Times New Roman" w:hAnsi="Times New Roman" w:cs="Times New Roman"/>
                <w:b/>
                <w:sz w:val="48"/>
                <w:szCs w:val="48"/>
              </w:rPr>
              <w:t>Комплексный</w:t>
            </w:r>
          </w:p>
          <w:p w14:paraId="2E00973C" w14:textId="77777777" w:rsidR="008241BB" w:rsidRPr="00BF4D17" w:rsidRDefault="008241BB" w:rsidP="0085345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межведомственный</w:t>
            </w:r>
          </w:p>
          <w:p w14:paraId="67B6B315" w14:textId="77777777" w:rsidR="008241BB" w:rsidRPr="00BF4D17" w:rsidRDefault="008241BB" w:rsidP="00853450">
            <w:pPr>
              <w:spacing w:after="0" w:line="240" w:lineRule="auto"/>
              <w:jc w:val="center"/>
              <w:rPr>
                <w:rFonts w:ascii="Times New Roman" w:hAnsi="Times New Roman" w:cs="Times New Roman"/>
                <w:b/>
                <w:sz w:val="48"/>
                <w:szCs w:val="48"/>
              </w:rPr>
            </w:pPr>
            <w:r w:rsidRPr="00BF4D17">
              <w:rPr>
                <w:rFonts w:ascii="Times New Roman" w:hAnsi="Times New Roman" w:cs="Times New Roman"/>
                <w:b/>
                <w:sz w:val="48"/>
                <w:szCs w:val="48"/>
              </w:rPr>
              <w:t>план</w:t>
            </w:r>
            <w:r>
              <w:rPr>
                <w:rFonts w:ascii="Times New Roman" w:hAnsi="Times New Roman" w:cs="Times New Roman"/>
                <w:b/>
                <w:sz w:val="48"/>
                <w:szCs w:val="48"/>
              </w:rPr>
              <w:t xml:space="preserve"> мероприятий</w:t>
            </w:r>
          </w:p>
          <w:p w14:paraId="6701281C" w14:textId="77777777" w:rsidR="008241BB" w:rsidRPr="00BF4D17" w:rsidRDefault="008241BB" w:rsidP="0085345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по </w:t>
            </w:r>
            <w:r w:rsidRPr="00BF4D17">
              <w:rPr>
                <w:rFonts w:ascii="Times New Roman" w:hAnsi="Times New Roman" w:cs="Times New Roman"/>
                <w:b/>
                <w:sz w:val="36"/>
                <w:szCs w:val="36"/>
              </w:rPr>
              <w:t>профилактик</w:t>
            </w:r>
            <w:r>
              <w:rPr>
                <w:rFonts w:ascii="Times New Roman" w:hAnsi="Times New Roman" w:cs="Times New Roman"/>
                <w:b/>
                <w:sz w:val="36"/>
                <w:szCs w:val="36"/>
              </w:rPr>
              <w:t xml:space="preserve">е </w:t>
            </w:r>
            <w:r w:rsidRPr="00BF4D17">
              <w:rPr>
                <w:rFonts w:ascii="Times New Roman" w:hAnsi="Times New Roman" w:cs="Times New Roman"/>
                <w:b/>
                <w:sz w:val="36"/>
                <w:szCs w:val="36"/>
              </w:rPr>
              <w:t>безнадзорности и правонарушений</w:t>
            </w:r>
          </w:p>
          <w:p w14:paraId="326CA133" w14:textId="77777777" w:rsidR="008241BB" w:rsidRDefault="008241BB" w:rsidP="00853450">
            <w:pPr>
              <w:spacing w:after="0" w:line="240" w:lineRule="auto"/>
              <w:jc w:val="center"/>
              <w:rPr>
                <w:rFonts w:ascii="Times New Roman" w:hAnsi="Times New Roman" w:cs="Times New Roman"/>
                <w:b/>
                <w:sz w:val="36"/>
                <w:szCs w:val="36"/>
              </w:rPr>
            </w:pPr>
            <w:r w:rsidRPr="00BF4D17">
              <w:rPr>
                <w:rFonts w:ascii="Times New Roman" w:hAnsi="Times New Roman" w:cs="Times New Roman"/>
                <w:b/>
                <w:sz w:val="36"/>
                <w:szCs w:val="36"/>
              </w:rPr>
              <w:t>несовершеннолетних</w:t>
            </w:r>
            <w:r>
              <w:rPr>
                <w:rFonts w:ascii="Times New Roman" w:hAnsi="Times New Roman" w:cs="Times New Roman"/>
                <w:b/>
                <w:sz w:val="36"/>
                <w:szCs w:val="36"/>
              </w:rPr>
              <w:t xml:space="preserve"> </w:t>
            </w:r>
          </w:p>
          <w:p w14:paraId="0C70F201" w14:textId="77777777" w:rsidR="008241BB" w:rsidRPr="00BF4D17" w:rsidRDefault="008241BB" w:rsidP="00853450">
            <w:pPr>
              <w:spacing w:after="0" w:line="240" w:lineRule="auto"/>
              <w:jc w:val="center"/>
              <w:rPr>
                <w:rFonts w:ascii="Times New Roman" w:hAnsi="Times New Roman" w:cs="Times New Roman"/>
                <w:b/>
                <w:sz w:val="36"/>
                <w:szCs w:val="36"/>
              </w:rPr>
            </w:pPr>
            <w:r w:rsidRPr="00BF4D17">
              <w:rPr>
                <w:rFonts w:ascii="Times New Roman" w:hAnsi="Times New Roman" w:cs="Times New Roman"/>
                <w:b/>
                <w:sz w:val="36"/>
                <w:szCs w:val="36"/>
              </w:rPr>
              <w:t>муниципального образования</w:t>
            </w:r>
          </w:p>
          <w:p w14:paraId="6400C6FC" w14:textId="77777777" w:rsidR="008241BB" w:rsidRPr="00BF4D17" w:rsidRDefault="008241BB" w:rsidP="00853450">
            <w:pPr>
              <w:spacing w:after="0" w:line="240" w:lineRule="auto"/>
              <w:jc w:val="center"/>
              <w:rPr>
                <w:rFonts w:ascii="Times New Roman" w:hAnsi="Times New Roman" w:cs="Times New Roman"/>
                <w:b/>
                <w:sz w:val="36"/>
                <w:szCs w:val="36"/>
              </w:rPr>
            </w:pPr>
            <w:r w:rsidRPr="00BF4D17">
              <w:rPr>
                <w:rFonts w:ascii="Times New Roman" w:hAnsi="Times New Roman" w:cs="Times New Roman"/>
                <w:b/>
                <w:sz w:val="36"/>
                <w:szCs w:val="36"/>
              </w:rPr>
              <w:t>«Майминский район»</w:t>
            </w:r>
          </w:p>
          <w:p w14:paraId="0CDE9B59" w14:textId="77777777" w:rsidR="008241BB" w:rsidRPr="00BF4D17" w:rsidRDefault="008241BB" w:rsidP="00853450">
            <w:pPr>
              <w:spacing w:after="0" w:line="240" w:lineRule="auto"/>
              <w:jc w:val="center"/>
              <w:rPr>
                <w:rFonts w:ascii="Times New Roman" w:hAnsi="Times New Roman" w:cs="Times New Roman"/>
                <w:b/>
                <w:sz w:val="36"/>
                <w:szCs w:val="36"/>
              </w:rPr>
            </w:pPr>
            <w:r w:rsidRPr="00BF4D17">
              <w:rPr>
                <w:rFonts w:ascii="Times New Roman" w:hAnsi="Times New Roman" w:cs="Times New Roman"/>
                <w:b/>
                <w:sz w:val="36"/>
                <w:szCs w:val="36"/>
              </w:rPr>
              <w:t>на 20</w:t>
            </w:r>
            <w:r>
              <w:rPr>
                <w:rFonts w:ascii="Times New Roman" w:hAnsi="Times New Roman" w:cs="Times New Roman"/>
                <w:b/>
                <w:sz w:val="36"/>
                <w:szCs w:val="36"/>
              </w:rPr>
              <w:t>25</w:t>
            </w:r>
            <w:r w:rsidRPr="00BF4D17">
              <w:rPr>
                <w:rFonts w:ascii="Times New Roman" w:hAnsi="Times New Roman" w:cs="Times New Roman"/>
                <w:b/>
                <w:sz w:val="36"/>
                <w:szCs w:val="36"/>
              </w:rPr>
              <w:t xml:space="preserve"> год</w:t>
            </w:r>
          </w:p>
        </w:tc>
        <w:tc>
          <w:tcPr>
            <w:tcW w:w="9416" w:type="dxa"/>
            <w:tcBorders>
              <w:top w:val="nil"/>
              <w:left w:val="nil"/>
              <w:bottom w:val="nil"/>
              <w:right w:val="nil"/>
            </w:tcBorders>
          </w:tcPr>
          <w:p w14:paraId="52FA6B17" w14:textId="77777777" w:rsidR="008241BB" w:rsidRPr="00BF4D17" w:rsidRDefault="008241BB" w:rsidP="00853450">
            <w:pPr>
              <w:spacing w:after="0" w:line="240" w:lineRule="auto"/>
              <w:jc w:val="center"/>
              <w:rPr>
                <w:rFonts w:ascii="Times New Roman" w:hAnsi="Times New Roman" w:cs="Times New Roman"/>
                <w:sz w:val="48"/>
                <w:szCs w:val="48"/>
              </w:rPr>
            </w:pPr>
          </w:p>
        </w:tc>
      </w:tr>
    </w:tbl>
    <w:p w14:paraId="388307B9" w14:textId="77777777" w:rsidR="008241BB" w:rsidRPr="00BF4D17" w:rsidRDefault="008241BB" w:rsidP="008241BB">
      <w:pPr>
        <w:spacing w:after="0" w:line="240" w:lineRule="auto"/>
        <w:jc w:val="center"/>
        <w:rPr>
          <w:rFonts w:ascii="Times New Roman" w:hAnsi="Times New Roman" w:cs="Times New Roman"/>
          <w:sz w:val="48"/>
          <w:szCs w:val="48"/>
        </w:rPr>
      </w:pPr>
    </w:p>
    <w:p w14:paraId="15CC2132" w14:textId="77777777" w:rsidR="008241BB" w:rsidRPr="00BF4D17" w:rsidRDefault="008241BB" w:rsidP="008241BB">
      <w:pPr>
        <w:spacing w:after="0" w:line="240" w:lineRule="auto"/>
        <w:jc w:val="center"/>
        <w:rPr>
          <w:rFonts w:ascii="Times New Roman" w:hAnsi="Times New Roman" w:cs="Times New Roman"/>
          <w:sz w:val="48"/>
          <w:szCs w:val="48"/>
        </w:rPr>
      </w:pPr>
    </w:p>
    <w:p w14:paraId="53223E99" w14:textId="77777777" w:rsidR="008241BB" w:rsidRDefault="008241BB" w:rsidP="008241BB">
      <w:pPr>
        <w:spacing w:after="0" w:line="240" w:lineRule="auto"/>
        <w:rPr>
          <w:rFonts w:ascii="Times New Roman" w:hAnsi="Times New Roman" w:cs="Times New Roman"/>
        </w:rPr>
      </w:pPr>
    </w:p>
    <w:p w14:paraId="63C85FB4" w14:textId="77777777" w:rsidR="008241BB" w:rsidRDefault="008241BB" w:rsidP="008241BB">
      <w:pPr>
        <w:spacing w:after="0" w:line="240" w:lineRule="auto"/>
        <w:rPr>
          <w:rFonts w:ascii="Times New Roman" w:hAnsi="Times New Roman" w:cs="Times New Roman"/>
        </w:rPr>
      </w:pPr>
    </w:p>
    <w:p w14:paraId="190C5A5A" w14:textId="77777777" w:rsidR="008241BB" w:rsidRDefault="008241BB" w:rsidP="008241BB">
      <w:pPr>
        <w:spacing w:after="0" w:line="240" w:lineRule="auto"/>
        <w:rPr>
          <w:rFonts w:ascii="Times New Roman" w:hAnsi="Times New Roman" w:cs="Times New Roman"/>
        </w:rPr>
      </w:pPr>
    </w:p>
    <w:p w14:paraId="09F2FFFF" w14:textId="77777777" w:rsidR="008241BB" w:rsidRDefault="008241BB" w:rsidP="008241BB">
      <w:pPr>
        <w:spacing w:after="0" w:line="240" w:lineRule="auto"/>
        <w:rPr>
          <w:rFonts w:ascii="Times New Roman" w:hAnsi="Times New Roman" w:cs="Times New Roman"/>
        </w:rPr>
      </w:pPr>
    </w:p>
    <w:p w14:paraId="4A53902F" w14:textId="77777777" w:rsidR="008241BB" w:rsidRDefault="008241BB" w:rsidP="008241BB">
      <w:pPr>
        <w:spacing w:after="0" w:line="240" w:lineRule="auto"/>
        <w:rPr>
          <w:rFonts w:ascii="Times New Roman" w:hAnsi="Times New Roman" w:cs="Times New Roman"/>
        </w:rPr>
      </w:pPr>
    </w:p>
    <w:p w14:paraId="02CF3DE9" w14:textId="77777777" w:rsidR="008241BB" w:rsidRDefault="008241BB" w:rsidP="008241BB">
      <w:pPr>
        <w:spacing w:after="0" w:line="240" w:lineRule="auto"/>
        <w:rPr>
          <w:rFonts w:ascii="Times New Roman" w:hAnsi="Times New Roman" w:cs="Times New Roman"/>
        </w:rPr>
      </w:pPr>
    </w:p>
    <w:p w14:paraId="6386B729" w14:textId="77777777" w:rsidR="008241BB" w:rsidRDefault="008241BB" w:rsidP="008241BB">
      <w:pPr>
        <w:spacing w:after="0" w:line="240" w:lineRule="auto"/>
        <w:rPr>
          <w:rFonts w:ascii="Times New Roman" w:hAnsi="Times New Roman" w:cs="Times New Roman"/>
        </w:rPr>
      </w:pPr>
    </w:p>
    <w:p w14:paraId="422D7D7C" w14:textId="77777777" w:rsidR="008241BB" w:rsidRDefault="008241BB" w:rsidP="008241BB">
      <w:pPr>
        <w:spacing w:after="0" w:line="240" w:lineRule="auto"/>
        <w:rPr>
          <w:rFonts w:ascii="Times New Roman" w:hAnsi="Times New Roman" w:cs="Times New Roman"/>
        </w:rPr>
      </w:pPr>
    </w:p>
    <w:p w14:paraId="6633C381" w14:textId="77777777" w:rsidR="008241BB" w:rsidRDefault="008241BB" w:rsidP="008241BB">
      <w:pPr>
        <w:spacing w:after="0" w:line="240" w:lineRule="auto"/>
        <w:rPr>
          <w:rFonts w:ascii="Times New Roman" w:hAnsi="Times New Roman" w:cs="Times New Roman"/>
        </w:rPr>
      </w:pPr>
    </w:p>
    <w:p w14:paraId="6AE01450" w14:textId="77777777" w:rsidR="008241BB" w:rsidRDefault="008241BB" w:rsidP="008241BB">
      <w:pPr>
        <w:spacing w:after="0" w:line="240" w:lineRule="auto"/>
        <w:rPr>
          <w:rFonts w:ascii="Times New Roman" w:hAnsi="Times New Roman" w:cs="Times New Roman"/>
        </w:rPr>
      </w:pPr>
    </w:p>
    <w:p w14:paraId="317822D8" w14:textId="77777777" w:rsidR="008241BB" w:rsidRDefault="008241BB" w:rsidP="008241BB">
      <w:pPr>
        <w:spacing w:after="0" w:line="240" w:lineRule="auto"/>
        <w:rPr>
          <w:rFonts w:ascii="Times New Roman" w:hAnsi="Times New Roman" w:cs="Times New Roman"/>
        </w:rPr>
      </w:pPr>
    </w:p>
    <w:p w14:paraId="68DD93F4" w14:textId="77777777" w:rsidR="008241BB" w:rsidRDefault="008241BB" w:rsidP="008241BB">
      <w:pPr>
        <w:spacing w:after="0" w:line="240" w:lineRule="auto"/>
        <w:rPr>
          <w:rFonts w:ascii="Times New Roman" w:hAnsi="Times New Roman" w:cs="Times New Roman"/>
        </w:rPr>
      </w:pPr>
    </w:p>
    <w:p w14:paraId="1781EF87" w14:textId="77777777" w:rsidR="008241BB" w:rsidRDefault="008241BB" w:rsidP="008241BB">
      <w:pPr>
        <w:spacing w:after="0" w:line="240" w:lineRule="auto"/>
        <w:rPr>
          <w:rFonts w:ascii="Times New Roman" w:hAnsi="Times New Roman" w:cs="Times New Roman"/>
        </w:rPr>
      </w:pPr>
    </w:p>
    <w:p w14:paraId="6ECED97E" w14:textId="77777777" w:rsidR="008241BB" w:rsidRDefault="008241BB" w:rsidP="008241BB">
      <w:pPr>
        <w:spacing w:after="0" w:line="240" w:lineRule="auto"/>
        <w:rPr>
          <w:rFonts w:ascii="Times New Roman" w:hAnsi="Times New Roman" w:cs="Times New Roman"/>
        </w:rPr>
      </w:pPr>
    </w:p>
    <w:p w14:paraId="107AB39B" w14:textId="77777777" w:rsidR="008241BB" w:rsidRDefault="008241BB" w:rsidP="008241BB">
      <w:pPr>
        <w:spacing w:after="0" w:line="240" w:lineRule="auto"/>
        <w:rPr>
          <w:rFonts w:ascii="Times New Roman" w:hAnsi="Times New Roman" w:cs="Times New Roman"/>
        </w:rPr>
      </w:pPr>
    </w:p>
    <w:p w14:paraId="4E490C76" w14:textId="77777777" w:rsidR="008241BB" w:rsidRDefault="008241BB" w:rsidP="008241BB">
      <w:pPr>
        <w:spacing w:after="0" w:line="240" w:lineRule="auto"/>
        <w:rPr>
          <w:rFonts w:ascii="Times New Roman" w:hAnsi="Times New Roman" w:cs="Times New Roman"/>
        </w:rPr>
      </w:pPr>
    </w:p>
    <w:p w14:paraId="636FEBD3" w14:textId="77777777" w:rsidR="008241BB" w:rsidRDefault="008241BB" w:rsidP="008241BB">
      <w:pPr>
        <w:spacing w:after="0" w:line="240" w:lineRule="auto"/>
        <w:rPr>
          <w:rFonts w:ascii="Times New Roman" w:hAnsi="Times New Roman" w:cs="Times New Roman"/>
        </w:rPr>
      </w:pPr>
    </w:p>
    <w:p w14:paraId="57B6D923" w14:textId="77777777" w:rsidR="008241BB" w:rsidRDefault="008241BB" w:rsidP="008241BB">
      <w:pPr>
        <w:spacing w:after="0" w:line="240" w:lineRule="auto"/>
        <w:rPr>
          <w:rFonts w:ascii="Times New Roman" w:hAnsi="Times New Roman" w:cs="Times New Roman"/>
        </w:rPr>
      </w:pPr>
    </w:p>
    <w:p w14:paraId="1CB50B9A" w14:textId="77777777" w:rsidR="008241BB" w:rsidRDefault="008241BB" w:rsidP="008241BB">
      <w:pPr>
        <w:spacing w:after="0" w:line="240" w:lineRule="auto"/>
        <w:rPr>
          <w:rFonts w:ascii="Times New Roman" w:hAnsi="Times New Roman" w:cs="Times New Roman"/>
        </w:rPr>
      </w:pPr>
    </w:p>
    <w:p w14:paraId="688ADE65" w14:textId="77777777" w:rsidR="008241BB" w:rsidRDefault="008241BB" w:rsidP="008241BB">
      <w:pPr>
        <w:spacing w:after="0" w:line="240" w:lineRule="auto"/>
        <w:rPr>
          <w:rFonts w:ascii="Times New Roman" w:hAnsi="Times New Roman" w:cs="Times New Roman"/>
        </w:rPr>
      </w:pPr>
    </w:p>
    <w:p w14:paraId="3282C586" w14:textId="77777777" w:rsidR="008241BB" w:rsidRPr="00BF4D17" w:rsidRDefault="008241BB" w:rsidP="008241BB">
      <w:pPr>
        <w:spacing w:after="0" w:line="240" w:lineRule="auto"/>
        <w:rPr>
          <w:rFonts w:ascii="Times New Roman" w:hAnsi="Times New Roman" w:cs="Times New Roman"/>
        </w:rPr>
      </w:pPr>
    </w:p>
    <w:p w14:paraId="5DE070AE" w14:textId="77777777" w:rsidR="008241BB" w:rsidRDefault="008241BB" w:rsidP="008241BB">
      <w:pPr>
        <w:spacing w:after="0" w:line="240" w:lineRule="auto"/>
        <w:rPr>
          <w:rFonts w:ascii="Times New Roman" w:hAnsi="Times New Roman" w:cs="Times New Roman"/>
        </w:rPr>
      </w:pPr>
    </w:p>
    <w:p w14:paraId="390B15BB" w14:textId="77777777" w:rsidR="008241BB" w:rsidRPr="00570006" w:rsidRDefault="008241BB" w:rsidP="008241BB">
      <w:pPr>
        <w:pStyle w:val="Default"/>
        <w:numPr>
          <w:ilvl w:val="0"/>
          <w:numId w:val="33"/>
        </w:numPr>
        <w:jc w:val="both"/>
        <w:rPr>
          <w:b/>
          <w:color w:val="auto"/>
        </w:rPr>
      </w:pPr>
      <w:bookmarkStart w:id="0" w:name="_GoBack"/>
      <w:bookmarkEnd w:id="0"/>
      <w:r w:rsidRPr="00570006">
        <w:rPr>
          <w:b/>
          <w:color w:val="auto"/>
        </w:rPr>
        <w:lastRenderedPageBreak/>
        <w:t>Аналитическая справка</w:t>
      </w:r>
    </w:p>
    <w:p w14:paraId="794D686B" w14:textId="77777777" w:rsidR="008241BB" w:rsidRPr="00570006" w:rsidRDefault="008241BB" w:rsidP="008241BB">
      <w:pPr>
        <w:pStyle w:val="Default"/>
        <w:ind w:left="1069"/>
        <w:jc w:val="both"/>
        <w:rPr>
          <w:color w:val="auto"/>
        </w:rPr>
      </w:pPr>
    </w:p>
    <w:p w14:paraId="29ABC7A2"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Профилактика преступлений среди несовершеннолетних, совершаемых ими или над ними, является приоритетной задачей социального направления политики государства.</w:t>
      </w:r>
    </w:p>
    <w:p w14:paraId="3E1667F2"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Одной из самых актуальных и социально значимых задач, стоящих перед обществом сегодня, безусловно, является поиск путей снижения роста преступлений среди несовершеннолетних и повышенная эффективность их профилактики.</w:t>
      </w:r>
    </w:p>
    <w:p w14:paraId="7C9E7D6F"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Координацию усилий различных органов и организаций, задействованных в р</w:t>
      </w:r>
      <w:r>
        <w:rPr>
          <w:rFonts w:ascii="Times New Roman" w:hAnsi="Times New Roman" w:cs="Times New Roman"/>
          <w:sz w:val="24"/>
          <w:szCs w:val="24"/>
        </w:rPr>
        <w:t>а</w:t>
      </w:r>
      <w:r w:rsidRPr="00570006">
        <w:rPr>
          <w:rFonts w:ascii="Times New Roman" w:hAnsi="Times New Roman" w:cs="Times New Roman"/>
          <w:sz w:val="24"/>
          <w:szCs w:val="24"/>
        </w:rPr>
        <w:t>боте по профилактике безнадзорности, правонарушений и преступлений несовершеннолетних, осуществляет комиссия по делам несовершеннолетних и защите их прав администрации муниципального образования «Майминский район» (далее - комиссия).</w:t>
      </w:r>
    </w:p>
    <w:p w14:paraId="673F1950"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С учетом показателей 202</w:t>
      </w:r>
      <w:r>
        <w:rPr>
          <w:rFonts w:ascii="Times New Roman" w:hAnsi="Times New Roman" w:cs="Times New Roman"/>
          <w:sz w:val="24"/>
          <w:szCs w:val="24"/>
        </w:rPr>
        <w:t>3</w:t>
      </w:r>
      <w:r w:rsidRPr="00570006">
        <w:rPr>
          <w:rFonts w:ascii="Times New Roman" w:hAnsi="Times New Roman" w:cs="Times New Roman"/>
          <w:sz w:val="24"/>
          <w:szCs w:val="24"/>
        </w:rPr>
        <w:t xml:space="preserve"> года Комиссией, </w:t>
      </w:r>
      <w:r w:rsidRPr="00570006">
        <w:rPr>
          <w:rFonts w:ascii="Times New Roman" w:eastAsiaTheme="minorHAnsi" w:hAnsi="Times New Roman" w:cs="Times New Roman"/>
          <w:sz w:val="24"/>
          <w:szCs w:val="24"/>
          <w:lang w:eastAsia="en-US"/>
        </w:rPr>
        <w:t>с целью</w:t>
      </w:r>
      <w:r w:rsidRPr="00570006">
        <w:rPr>
          <w:rFonts w:ascii="Times New Roman" w:eastAsiaTheme="minorHAnsi" w:hAnsi="Times New Roman" w:cs="Times New Roman"/>
          <w:b/>
          <w:sz w:val="24"/>
          <w:szCs w:val="24"/>
          <w:lang w:eastAsia="en-US"/>
        </w:rPr>
        <w:t xml:space="preserve"> </w:t>
      </w:r>
      <w:r w:rsidRPr="00570006">
        <w:rPr>
          <w:rFonts w:ascii="Times New Roman" w:hAnsi="Times New Roman" w:cs="Times New Roman"/>
          <w:sz w:val="24"/>
          <w:szCs w:val="24"/>
        </w:rPr>
        <w:t>повышения эффективности реализации государственной региональной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повышение качества межведомственной профилактической работы с несовершеннолетними, находящимися в трудной жизненной ситуации и социально опасном положении, предупреждение семейно-бытового насилия, жестокого обращения с детьми, в начале 2024 года Комиссией перед субъектами были поставлены следующие задачи:</w:t>
      </w:r>
    </w:p>
    <w:p w14:paraId="7ABAF3FE" w14:textId="77777777" w:rsidR="008241BB" w:rsidRPr="00570006" w:rsidRDefault="008241BB" w:rsidP="008241BB">
      <w:pPr>
        <w:pStyle w:val="Default"/>
        <w:ind w:firstLine="709"/>
        <w:jc w:val="both"/>
        <w:rPr>
          <w:color w:val="auto"/>
        </w:rPr>
      </w:pPr>
      <w:r w:rsidRPr="00570006">
        <w:rPr>
          <w:color w:val="auto"/>
        </w:rPr>
        <w:t>- снижение количества правонарушений, преступлений, совершенных несовершеннолетними, особое внимание уделив возрастной группе от 12 до 16 лет;</w:t>
      </w:r>
    </w:p>
    <w:p w14:paraId="712F409F" w14:textId="77777777" w:rsidR="008241BB" w:rsidRPr="00570006" w:rsidRDefault="008241BB" w:rsidP="008241BB">
      <w:pPr>
        <w:pStyle w:val="Default"/>
        <w:ind w:firstLine="709"/>
        <w:jc w:val="both"/>
        <w:rPr>
          <w:color w:val="auto"/>
        </w:rPr>
      </w:pPr>
      <w:r w:rsidRPr="00570006">
        <w:rPr>
          <w:color w:val="auto"/>
        </w:rPr>
        <w:t>- снижение количества правонарушений, совершенных несовершеннолетними по статьям 6.1.1, 12.7 КоАП РФ и др.;</w:t>
      </w:r>
    </w:p>
    <w:p w14:paraId="3CCEFC96" w14:textId="77777777" w:rsidR="008241BB" w:rsidRPr="00570006" w:rsidRDefault="008241BB" w:rsidP="008241BB">
      <w:pPr>
        <w:pStyle w:val="Default"/>
        <w:ind w:firstLine="709"/>
        <w:jc w:val="both"/>
        <w:rPr>
          <w:color w:val="auto"/>
        </w:rPr>
      </w:pPr>
      <w:r w:rsidRPr="00570006">
        <w:rPr>
          <w:color w:val="auto"/>
        </w:rPr>
        <w:t>- снижение количества преступлений, совершенных несовершеннолетними по ст.158 УК РФ (кража), 167 УК РФ (умышленное повреждение\уничтожение чужого имущества), 228 УК РФ (незаконные приобретение, хранение, перевозка, изготовление, переработка без цели сбыта наркотических средств, психотропных веществ);</w:t>
      </w:r>
    </w:p>
    <w:p w14:paraId="6BBCE4D3" w14:textId="77777777" w:rsidR="008241BB" w:rsidRPr="00570006" w:rsidRDefault="008241BB" w:rsidP="008241BB">
      <w:pPr>
        <w:pStyle w:val="Default"/>
        <w:ind w:firstLine="709"/>
        <w:jc w:val="both"/>
        <w:rPr>
          <w:color w:val="auto"/>
        </w:rPr>
      </w:pPr>
      <w:r w:rsidRPr="00570006">
        <w:rPr>
          <w:color w:val="auto"/>
        </w:rPr>
        <w:t>- недопущение\снижение количества фактов нарушения прав детей на получение среднего (общего образования);</w:t>
      </w:r>
    </w:p>
    <w:p w14:paraId="48A366CA" w14:textId="77777777" w:rsidR="008241BB" w:rsidRPr="00570006" w:rsidRDefault="008241BB" w:rsidP="008241BB">
      <w:pPr>
        <w:pStyle w:val="Default"/>
        <w:ind w:firstLine="709"/>
        <w:jc w:val="both"/>
        <w:rPr>
          <w:color w:val="auto"/>
        </w:rPr>
      </w:pPr>
      <w:r w:rsidRPr="00570006">
        <w:rPr>
          <w:color w:val="auto"/>
        </w:rPr>
        <w:t>- сохранение положительной динамики недопущения совершения правонарушений несовершеннолетними по статьям 20.20 ч.1, 20.21, 6.8, 6.9, 20.20 ч.2, 7.27, 12.8 КоАП РФ и др.;</w:t>
      </w:r>
    </w:p>
    <w:p w14:paraId="3FAB4234" w14:textId="77777777" w:rsidR="008241BB" w:rsidRPr="00570006" w:rsidRDefault="008241BB" w:rsidP="008241BB">
      <w:pPr>
        <w:pStyle w:val="Default"/>
        <w:ind w:firstLine="709"/>
        <w:jc w:val="both"/>
        <w:rPr>
          <w:color w:val="auto"/>
        </w:rPr>
      </w:pPr>
      <w:r w:rsidRPr="00570006">
        <w:rPr>
          <w:color w:val="auto"/>
        </w:rPr>
        <w:t>- социально-педагогическая реабилитация несовершеннолетних, находящихся в социально – опасном положении;</w:t>
      </w:r>
    </w:p>
    <w:p w14:paraId="2817912B" w14:textId="77777777" w:rsidR="008241BB" w:rsidRPr="00570006" w:rsidRDefault="008241BB" w:rsidP="008241BB">
      <w:pPr>
        <w:pStyle w:val="Default"/>
        <w:ind w:firstLine="709"/>
        <w:jc w:val="both"/>
        <w:rPr>
          <w:color w:val="auto"/>
        </w:rPr>
      </w:pPr>
      <w:r w:rsidRPr="00570006">
        <w:rPr>
          <w:color w:val="auto"/>
        </w:rPr>
        <w:t>- повышение правовой информированности несовершеннолетних и их родителей;</w:t>
      </w:r>
    </w:p>
    <w:p w14:paraId="2B28F504" w14:textId="77777777" w:rsidR="008241BB" w:rsidRPr="00570006" w:rsidRDefault="008241BB" w:rsidP="008241BB">
      <w:pPr>
        <w:pStyle w:val="Default"/>
        <w:ind w:firstLine="709"/>
        <w:jc w:val="both"/>
        <w:rPr>
          <w:color w:val="auto"/>
        </w:rPr>
      </w:pPr>
      <w:r w:rsidRPr="00570006">
        <w:rPr>
          <w:color w:val="auto"/>
        </w:rPr>
        <w:t>- сохранение положительной динамики недопущения жестокого обращения с детьми, снижение рисков возникновения безнадзорности и беспризорности;</w:t>
      </w:r>
    </w:p>
    <w:p w14:paraId="5D4C5E7D" w14:textId="77777777" w:rsidR="008241BB" w:rsidRPr="00570006" w:rsidRDefault="008241BB" w:rsidP="008241BB">
      <w:pPr>
        <w:pStyle w:val="Default"/>
        <w:ind w:firstLine="709"/>
        <w:jc w:val="both"/>
        <w:rPr>
          <w:color w:val="auto"/>
        </w:rPr>
      </w:pPr>
      <w:r w:rsidRPr="00570006">
        <w:rPr>
          <w:color w:val="auto"/>
        </w:rPr>
        <w:t>- реализация права каждого ребенка жить и воспитываться в семье, укрепление института семьи и др.;</w:t>
      </w:r>
    </w:p>
    <w:p w14:paraId="55D1B88D" w14:textId="77777777" w:rsidR="008241BB" w:rsidRPr="00570006" w:rsidRDefault="008241BB" w:rsidP="008241BB">
      <w:pPr>
        <w:pStyle w:val="Default"/>
        <w:ind w:firstLine="709"/>
        <w:jc w:val="both"/>
        <w:rPr>
          <w:color w:val="auto"/>
        </w:rPr>
      </w:pPr>
      <w:r w:rsidRPr="00570006">
        <w:rPr>
          <w:color w:val="auto"/>
        </w:rPr>
        <w:t>- защита прав несовершеннолетних, создание условий для формирования достойной жизненной перспективы;</w:t>
      </w:r>
    </w:p>
    <w:p w14:paraId="69A1DC93" w14:textId="77777777" w:rsidR="008241BB" w:rsidRPr="00570006" w:rsidRDefault="008241BB" w:rsidP="008241BB">
      <w:pPr>
        <w:pStyle w:val="Default"/>
        <w:ind w:firstLine="709"/>
        <w:jc w:val="both"/>
        <w:rPr>
          <w:color w:val="auto"/>
        </w:rPr>
      </w:pPr>
      <w:r w:rsidRPr="00570006">
        <w:rPr>
          <w:color w:val="auto"/>
        </w:rPr>
        <w:t>- 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w:t>
      </w:r>
    </w:p>
    <w:p w14:paraId="0197EE10" w14:textId="77777777" w:rsidR="008241BB" w:rsidRPr="00570006" w:rsidRDefault="008241BB" w:rsidP="008241BB">
      <w:pPr>
        <w:pStyle w:val="Default"/>
        <w:ind w:firstLine="709"/>
        <w:jc w:val="both"/>
        <w:rPr>
          <w:color w:val="auto"/>
        </w:rPr>
      </w:pPr>
      <w:r w:rsidRPr="00570006">
        <w:rPr>
          <w:color w:val="auto"/>
        </w:rPr>
        <w:t>- повышение уровня профессиональной компетентности специалистов органов и учреждений системы профилактики.</w:t>
      </w:r>
    </w:p>
    <w:p w14:paraId="3C949C8D"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Для достижения поставленной цели Комиссией была организована координация исполнения Комплексного межведомственного плана по профилактике безнадзорности и правонарушений несовершеннолетних МО «Майминский район» на 2024 год, разработаны и утверждены дополнительные меры.</w:t>
      </w:r>
    </w:p>
    <w:p w14:paraId="2C46A4AB" w14:textId="77777777" w:rsidR="008241BB" w:rsidRPr="00570006" w:rsidRDefault="008241BB" w:rsidP="008241BB">
      <w:pPr>
        <w:spacing w:after="0" w:line="240" w:lineRule="auto"/>
        <w:ind w:firstLine="708"/>
        <w:jc w:val="both"/>
        <w:rPr>
          <w:rFonts w:ascii="Times New Roman" w:eastAsia="Times New Roman" w:hAnsi="Times New Roman" w:cs="Times New Roman"/>
          <w:sz w:val="24"/>
          <w:szCs w:val="24"/>
        </w:rPr>
      </w:pPr>
      <w:r w:rsidRPr="00570006">
        <w:rPr>
          <w:rFonts w:ascii="Times New Roman" w:eastAsia="Times New Roman" w:hAnsi="Times New Roman" w:cs="Times New Roman"/>
          <w:sz w:val="24"/>
          <w:szCs w:val="24"/>
        </w:rPr>
        <w:lastRenderedPageBreak/>
        <w:t>Согласно статистическим данным на 01.01.2024г., на территории муниципального образования «Майминский район» проживает 8009 несовершеннолетних (на отчетный период 2009г. – 5959 чел., 2010-2012г.г. – 6369 чел., 2013-2014г.г. – 7087 чел., 2015 – 2016г.г. – 7808, 2017г. – 8318, 2018 – 8592, 2019 – 8752, 2020 – 8714, 2021 – 8618, 2022 - 8094).</w:t>
      </w:r>
    </w:p>
    <w:p w14:paraId="2D27F217" w14:textId="77777777" w:rsidR="008241BB" w:rsidRPr="00570006" w:rsidRDefault="008241BB" w:rsidP="008241BB">
      <w:pPr>
        <w:pStyle w:val="ConsPlusNormal"/>
        <w:widowControl/>
        <w:ind w:firstLine="708"/>
        <w:jc w:val="both"/>
        <w:rPr>
          <w:rFonts w:ascii="Times New Roman" w:hAnsi="Times New Roman" w:cs="Times New Roman"/>
          <w:sz w:val="24"/>
          <w:szCs w:val="24"/>
        </w:rPr>
      </w:pPr>
      <w:r w:rsidRPr="00570006">
        <w:rPr>
          <w:rFonts w:ascii="Times New Roman" w:hAnsi="Times New Roman" w:cs="Times New Roman"/>
          <w:sz w:val="24"/>
          <w:szCs w:val="24"/>
        </w:rPr>
        <w:t>В рамках исполнения функций, возложенных на Комиссию статьей 23.2 Кодекса об административных правонарушениях Российской Федерации, за 11 месяцев 2024г. проведено 24 заседаний (АППГ – 23), на которых рассмотрено 444 вопросов (АППГ – 494). Из них: 274 административных материалов (вынесены наказания – 221; прекращены – 28, возвращены – 21, направлены по подведомственности - 4) (АППГ – 333: вынесены наказания - 261, прекращены - 34, возвращены - 24, по направлены подведомственности - 14), 8 постановлений об отказе в возбуждении уголовного дела (АППГ – 6) и 162 вопроса о деятельности по профилактике безнадзорности и правонарушений несовершеннолетних, защите прав детей (АППГ – 155).</w:t>
      </w:r>
    </w:p>
    <w:p w14:paraId="707F1825" w14:textId="77777777" w:rsidR="008241BB" w:rsidRPr="00570006" w:rsidRDefault="008241BB" w:rsidP="008241BB">
      <w:pPr>
        <w:pStyle w:val="ConsPlusNormal"/>
        <w:widowControl/>
        <w:ind w:firstLine="0"/>
        <w:jc w:val="both"/>
        <w:rPr>
          <w:rFonts w:ascii="Times New Roman" w:hAnsi="Times New Roman" w:cs="Times New Roman"/>
          <w:sz w:val="24"/>
          <w:szCs w:val="24"/>
        </w:rPr>
      </w:pPr>
    </w:p>
    <w:p w14:paraId="56CE41B2" w14:textId="77777777" w:rsidR="008241BB" w:rsidRPr="00570006" w:rsidRDefault="008241BB" w:rsidP="008241BB">
      <w:pPr>
        <w:spacing w:after="0" w:line="240" w:lineRule="auto"/>
        <w:ind w:firstLine="360"/>
        <w:jc w:val="both"/>
        <w:rPr>
          <w:rFonts w:ascii="Times New Roman" w:eastAsia="Times New Roman" w:hAnsi="Times New Roman" w:cs="Times New Roman"/>
          <w:sz w:val="24"/>
          <w:szCs w:val="24"/>
          <w:u w:val="single"/>
        </w:rPr>
      </w:pPr>
      <w:r w:rsidRPr="00570006">
        <w:rPr>
          <w:rFonts w:ascii="Times New Roman" w:eastAsia="Times New Roman" w:hAnsi="Times New Roman" w:cs="Times New Roman"/>
          <w:sz w:val="24"/>
          <w:szCs w:val="24"/>
          <w:u w:val="single"/>
        </w:rPr>
        <w:t>По результатам рассмотрения персональных дел вынесены следующие решения:</w:t>
      </w:r>
    </w:p>
    <w:p w14:paraId="41BB260D" w14:textId="77777777" w:rsidR="008241BB" w:rsidRPr="00570006" w:rsidRDefault="008241BB" w:rsidP="008241BB">
      <w:pPr>
        <w:pStyle w:val="a4"/>
        <w:numPr>
          <w:ilvl w:val="0"/>
          <w:numId w:val="14"/>
        </w:numPr>
        <w:spacing w:after="0" w:line="240" w:lineRule="auto"/>
        <w:ind w:left="-357" w:firstLine="357"/>
        <w:jc w:val="both"/>
        <w:rPr>
          <w:rFonts w:ascii="Times New Roman" w:hAnsi="Times New Roman"/>
          <w:sz w:val="24"/>
          <w:szCs w:val="24"/>
          <w:u w:val="single"/>
        </w:rPr>
      </w:pPr>
      <w:r w:rsidRPr="00570006">
        <w:rPr>
          <w:rFonts w:ascii="Times New Roman" w:hAnsi="Times New Roman"/>
          <w:sz w:val="24"/>
          <w:szCs w:val="24"/>
          <w:u w:val="single"/>
        </w:rPr>
        <w:t>Привлечено к административной ответственности 173 родителей (АППГ – 179). Из них:</w:t>
      </w:r>
    </w:p>
    <w:p w14:paraId="43AF9923" w14:textId="77777777" w:rsidR="008241BB" w:rsidRPr="00570006" w:rsidRDefault="008241BB" w:rsidP="008241BB">
      <w:pPr>
        <w:spacing w:after="0" w:line="240" w:lineRule="auto"/>
        <w:ind w:firstLine="708"/>
        <w:jc w:val="both"/>
        <w:rPr>
          <w:rFonts w:ascii="Times New Roman" w:hAnsi="Times New Roman" w:cs="Times New Roman"/>
          <w:sz w:val="24"/>
          <w:szCs w:val="24"/>
        </w:rPr>
      </w:pPr>
      <w:r w:rsidRPr="00570006">
        <w:rPr>
          <w:rFonts w:ascii="Times New Roman" w:hAnsi="Times New Roman" w:cs="Times New Roman"/>
          <w:sz w:val="24"/>
          <w:szCs w:val="24"/>
        </w:rPr>
        <w:t>- ч.1ст.5.35 КоАП РФ (ненадлежащее исполнение родительских обязанностей) –  153 (АППГ – 175);</w:t>
      </w:r>
    </w:p>
    <w:p w14:paraId="4292BA71" w14:textId="77777777" w:rsidR="008241BB" w:rsidRPr="00570006" w:rsidRDefault="008241BB" w:rsidP="008241BB">
      <w:pPr>
        <w:spacing w:after="0" w:line="240" w:lineRule="auto"/>
        <w:ind w:firstLine="708"/>
        <w:jc w:val="both"/>
        <w:rPr>
          <w:rFonts w:ascii="Times New Roman" w:hAnsi="Times New Roman" w:cs="Times New Roman"/>
          <w:sz w:val="24"/>
          <w:szCs w:val="24"/>
        </w:rPr>
      </w:pPr>
      <w:r w:rsidRPr="00570006">
        <w:rPr>
          <w:rFonts w:ascii="Times New Roman" w:hAnsi="Times New Roman" w:cs="Times New Roman"/>
          <w:sz w:val="24"/>
          <w:szCs w:val="24"/>
        </w:rPr>
        <w:t xml:space="preserve"> - ч.2 ст.5.35 КоАП РФ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8" w:anchor="dst100249" w:history="1">
        <w:r w:rsidRPr="008241BB">
          <w:rPr>
            <w:rStyle w:val="a8"/>
            <w:rFonts w:ascii="Times New Roman" w:hAnsi="Times New Roman" w:cs="Times New Roman"/>
            <w:color w:val="auto"/>
            <w:sz w:val="24"/>
            <w:szCs w:val="24"/>
          </w:rPr>
          <w:t>права</w:t>
        </w:r>
      </w:hyperlink>
      <w:r w:rsidRPr="00570006">
        <w:rPr>
          <w:rFonts w:ascii="Times New Roman" w:hAnsi="Times New Roman" w:cs="Times New Roman"/>
          <w:sz w:val="24"/>
          <w:szCs w:val="24"/>
        </w:rPr>
        <w:t> на общение с родителями) –  0 (АППГ – 1);</w:t>
      </w:r>
    </w:p>
    <w:p w14:paraId="12075C04" w14:textId="77777777" w:rsidR="008241BB" w:rsidRPr="00570006" w:rsidRDefault="008241BB" w:rsidP="008241BB">
      <w:pPr>
        <w:spacing w:after="0" w:line="240" w:lineRule="auto"/>
        <w:ind w:firstLine="708"/>
        <w:jc w:val="both"/>
        <w:rPr>
          <w:rFonts w:ascii="Times New Roman" w:hAnsi="Times New Roman" w:cs="Times New Roman"/>
          <w:sz w:val="24"/>
          <w:szCs w:val="24"/>
        </w:rPr>
      </w:pPr>
      <w:r w:rsidRPr="00570006">
        <w:rPr>
          <w:rFonts w:ascii="Times New Roman" w:hAnsi="Times New Roman" w:cs="Times New Roman"/>
          <w:sz w:val="24"/>
          <w:szCs w:val="24"/>
        </w:rPr>
        <w:t>Из 153 родителей (законных представителей), привлеченных к административной ответственности по ч.1 ст.5.35 КоАП РФ, понесли ответственность за ненадлежащее исполнение обязанностей (в сравнении с АППГ - 175) по:</w:t>
      </w:r>
    </w:p>
    <w:p w14:paraId="3F61CC8F" w14:textId="77777777" w:rsidR="008241BB" w:rsidRPr="00570006" w:rsidRDefault="008241BB" w:rsidP="008241BB">
      <w:pPr>
        <w:spacing w:after="0" w:line="240" w:lineRule="auto"/>
        <w:jc w:val="both"/>
        <w:rPr>
          <w:rFonts w:ascii="Times New Roman" w:hAnsi="Times New Roman" w:cs="Times New Roman"/>
          <w:sz w:val="24"/>
          <w:szCs w:val="24"/>
        </w:rPr>
      </w:pPr>
    </w:p>
    <w:tbl>
      <w:tblPr>
        <w:tblStyle w:val="af6"/>
        <w:tblW w:w="9464" w:type="dxa"/>
        <w:tblInd w:w="-113" w:type="dxa"/>
        <w:tblLayout w:type="fixed"/>
        <w:tblLook w:val="04A0" w:firstRow="1" w:lastRow="0" w:firstColumn="1" w:lastColumn="0" w:noHBand="0" w:noVBand="1"/>
      </w:tblPr>
      <w:tblGrid>
        <w:gridCol w:w="959"/>
        <w:gridCol w:w="992"/>
        <w:gridCol w:w="1276"/>
        <w:gridCol w:w="992"/>
        <w:gridCol w:w="1276"/>
        <w:gridCol w:w="1276"/>
        <w:gridCol w:w="1275"/>
        <w:gridCol w:w="1418"/>
      </w:tblGrid>
      <w:tr w:rsidR="008241BB" w:rsidRPr="00570006" w14:paraId="3E87FDEC" w14:textId="77777777" w:rsidTr="00853450">
        <w:trPr>
          <w:cantSplit/>
          <w:trHeight w:val="1681"/>
        </w:trPr>
        <w:tc>
          <w:tcPr>
            <w:tcW w:w="959" w:type="dxa"/>
            <w:tcBorders>
              <w:top w:val="single" w:sz="4" w:space="0" w:color="auto"/>
              <w:left w:val="single" w:sz="4" w:space="0" w:color="auto"/>
              <w:bottom w:val="single" w:sz="4" w:space="0" w:color="auto"/>
              <w:right w:val="single" w:sz="4" w:space="0" w:color="auto"/>
            </w:tcBorders>
            <w:textDirection w:val="btLr"/>
          </w:tcPr>
          <w:p w14:paraId="25F17240" w14:textId="77777777" w:rsidR="008241BB" w:rsidRPr="00570006" w:rsidRDefault="008241BB" w:rsidP="00853450">
            <w:pPr>
              <w:jc w:val="both"/>
              <w:rPr>
                <w:b/>
                <w:sz w:val="24"/>
                <w:szCs w:val="24"/>
              </w:rPr>
            </w:pPr>
            <w:r w:rsidRPr="00570006">
              <w:rPr>
                <w:b/>
                <w:sz w:val="24"/>
                <w:szCs w:val="24"/>
              </w:rPr>
              <w:t>Воспитанию</w:t>
            </w:r>
          </w:p>
          <w:p w14:paraId="3AB8D518" w14:textId="77777777" w:rsidR="008241BB" w:rsidRPr="00570006" w:rsidRDefault="008241BB" w:rsidP="00853450">
            <w:pPr>
              <w:jc w:val="both"/>
              <w:rPr>
                <w:b/>
                <w:sz w:val="24"/>
                <w:szCs w:val="24"/>
              </w:rPr>
            </w:pPr>
          </w:p>
          <w:p w14:paraId="5FD3DD5F" w14:textId="77777777" w:rsidR="008241BB" w:rsidRPr="00570006" w:rsidRDefault="008241BB" w:rsidP="00853450">
            <w:pPr>
              <w:jc w:val="both"/>
              <w:rPr>
                <w:b/>
                <w:sz w:val="24"/>
                <w:szCs w:val="24"/>
              </w:rPr>
            </w:pPr>
          </w:p>
          <w:p w14:paraId="5DE075AE" w14:textId="77777777" w:rsidR="008241BB" w:rsidRPr="00570006" w:rsidRDefault="008241BB" w:rsidP="00853450">
            <w:pPr>
              <w:jc w:val="both"/>
              <w:rPr>
                <w:b/>
                <w:sz w:val="24"/>
                <w:szCs w:val="24"/>
              </w:rPr>
            </w:pPr>
          </w:p>
          <w:p w14:paraId="070F6AD5" w14:textId="77777777" w:rsidR="008241BB" w:rsidRPr="00570006" w:rsidRDefault="008241BB" w:rsidP="00853450">
            <w:pPr>
              <w:jc w:val="both"/>
              <w:rPr>
                <w:b/>
                <w:sz w:val="24"/>
                <w:szCs w:val="24"/>
              </w:rPr>
            </w:pPr>
          </w:p>
          <w:p w14:paraId="75821FF4" w14:textId="77777777" w:rsidR="008241BB" w:rsidRPr="00570006" w:rsidRDefault="008241BB" w:rsidP="00853450">
            <w:pPr>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14:paraId="1C10C4C9" w14:textId="77777777" w:rsidR="008241BB" w:rsidRPr="00570006" w:rsidRDefault="008241BB" w:rsidP="00853450">
            <w:pPr>
              <w:jc w:val="both"/>
              <w:rPr>
                <w:b/>
                <w:sz w:val="24"/>
                <w:szCs w:val="24"/>
              </w:rPr>
            </w:pPr>
            <w:r w:rsidRPr="00570006">
              <w:rPr>
                <w:b/>
                <w:sz w:val="24"/>
                <w:szCs w:val="24"/>
              </w:rPr>
              <w:t>обучению</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4A5A1149" w14:textId="77777777" w:rsidR="008241BB" w:rsidRPr="00570006" w:rsidRDefault="008241BB" w:rsidP="00853450">
            <w:pPr>
              <w:jc w:val="both"/>
              <w:rPr>
                <w:b/>
                <w:sz w:val="24"/>
                <w:szCs w:val="24"/>
              </w:rPr>
            </w:pPr>
            <w:r w:rsidRPr="00570006">
              <w:rPr>
                <w:b/>
                <w:sz w:val="24"/>
                <w:szCs w:val="24"/>
              </w:rPr>
              <w:t>Содержанию</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C55F52F" w14:textId="77777777" w:rsidR="008241BB" w:rsidRPr="00570006" w:rsidRDefault="008241BB" w:rsidP="00853450">
            <w:pPr>
              <w:jc w:val="both"/>
              <w:rPr>
                <w:b/>
                <w:sz w:val="24"/>
                <w:szCs w:val="24"/>
              </w:rPr>
            </w:pPr>
            <w:r w:rsidRPr="00570006">
              <w:rPr>
                <w:b/>
                <w:sz w:val="24"/>
                <w:szCs w:val="24"/>
              </w:rPr>
              <w:t>Воспитанию, обучению</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08ABF9D9" w14:textId="77777777" w:rsidR="008241BB" w:rsidRPr="00570006" w:rsidRDefault="008241BB" w:rsidP="00853450">
            <w:pPr>
              <w:jc w:val="both"/>
              <w:rPr>
                <w:b/>
                <w:sz w:val="24"/>
                <w:szCs w:val="24"/>
              </w:rPr>
            </w:pPr>
            <w:r w:rsidRPr="00570006">
              <w:rPr>
                <w:b/>
                <w:sz w:val="24"/>
                <w:szCs w:val="24"/>
              </w:rPr>
              <w:t>Воспитанию, содержанию</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489CB15B" w14:textId="77777777" w:rsidR="008241BB" w:rsidRPr="00570006" w:rsidRDefault="008241BB" w:rsidP="00853450">
            <w:pPr>
              <w:jc w:val="both"/>
              <w:rPr>
                <w:b/>
                <w:sz w:val="24"/>
                <w:szCs w:val="24"/>
              </w:rPr>
            </w:pPr>
            <w:r w:rsidRPr="00570006">
              <w:rPr>
                <w:b/>
                <w:sz w:val="24"/>
                <w:szCs w:val="24"/>
              </w:rPr>
              <w:t>Обучению, содержанию</w:t>
            </w:r>
          </w:p>
        </w:tc>
        <w:tc>
          <w:tcPr>
            <w:tcW w:w="1275" w:type="dxa"/>
            <w:tcBorders>
              <w:top w:val="single" w:sz="4" w:space="0" w:color="auto"/>
              <w:left w:val="single" w:sz="4" w:space="0" w:color="auto"/>
              <w:bottom w:val="single" w:sz="4" w:space="0" w:color="auto"/>
              <w:right w:val="single" w:sz="4" w:space="0" w:color="auto"/>
            </w:tcBorders>
            <w:textDirection w:val="btLr"/>
          </w:tcPr>
          <w:p w14:paraId="3E4CBA63" w14:textId="77777777" w:rsidR="008241BB" w:rsidRPr="00570006" w:rsidRDefault="008241BB" w:rsidP="00853450">
            <w:pPr>
              <w:jc w:val="both"/>
              <w:rPr>
                <w:b/>
                <w:sz w:val="24"/>
                <w:szCs w:val="24"/>
              </w:rPr>
            </w:pPr>
            <w:r w:rsidRPr="00570006">
              <w:rPr>
                <w:b/>
                <w:sz w:val="24"/>
                <w:szCs w:val="24"/>
              </w:rPr>
              <w:t>Содержанию</w:t>
            </w:r>
          </w:p>
          <w:p w14:paraId="20974900" w14:textId="77777777" w:rsidR="008241BB" w:rsidRPr="00570006" w:rsidRDefault="008241BB" w:rsidP="00853450">
            <w:pPr>
              <w:jc w:val="both"/>
              <w:rPr>
                <w:b/>
                <w:sz w:val="24"/>
                <w:szCs w:val="24"/>
              </w:rPr>
            </w:pPr>
            <w:r w:rsidRPr="00570006">
              <w:rPr>
                <w:b/>
                <w:sz w:val="24"/>
                <w:szCs w:val="24"/>
              </w:rPr>
              <w:t>Воспитанию</w:t>
            </w:r>
          </w:p>
          <w:p w14:paraId="66D84117" w14:textId="77777777" w:rsidR="008241BB" w:rsidRPr="00570006" w:rsidRDefault="008241BB" w:rsidP="00853450">
            <w:pPr>
              <w:jc w:val="both"/>
              <w:rPr>
                <w:b/>
                <w:sz w:val="24"/>
                <w:szCs w:val="24"/>
              </w:rPr>
            </w:pPr>
            <w:r w:rsidRPr="00570006">
              <w:rPr>
                <w:b/>
                <w:sz w:val="24"/>
                <w:szCs w:val="24"/>
              </w:rPr>
              <w:t>обучению</w:t>
            </w:r>
          </w:p>
          <w:p w14:paraId="1146031F" w14:textId="77777777" w:rsidR="008241BB" w:rsidRPr="00570006" w:rsidRDefault="008241BB" w:rsidP="00853450">
            <w:pPr>
              <w:jc w:val="both"/>
              <w:rPr>
                <w:b/>
                <w:sz w:val="24"/>
                <w:szCs w:val="24"/>
              </w:rPr>
            </w:pPr>
          </w:p>
          <w:p w14:paraId="45F28817" w14:textId="77777777" w:rsidR="008241BB" w:rsidRPr="00570006" w:rsidRDefault="008241BB" w:rsidP="00853450">
            <w:pPr>
              <w:jc w:val="both"/>
              <w:rPr>
                <w:b/>
                <w:sz w:val="24"/>
                <w:szCs w:val="24"/>
              </w:rPr>
            </w:pPr>
          </w:p>
          <w:p w14:paraId="045BAD4E" w14:textId="77777777" w:rsidR="008241BB" w:rsidRPr="00570006" w:rsidRDefault="008241BB" w:rsidP="00853450">
            <w:pPr>
              <w:jc w:val="both"/>
              <w:rPr>
                <w:b/>
                <w:sz w:val="24"/>
                <w:szCs w:val="24"/>
              </w:rPr>
            </w:pPr>
          </w:p>
          <w:p w14:paraId="4C143FBC" w14:textId="77777777" w:rsidR="008241BB" w:rsidRPr="00570006" w:rsidRDefault="008241BB" w:rsidP="00853450">
            <w:pPr>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3FDDE431" w14:textId="77777777" w:rsidR="008241BB" w:rsidRPr="00570006" w:rsidRDefault="008241BB" w:rsidP="00853450">
            <w:pPr>
              <w:jc w:val="both"/>
              <w:rPr>
                <w:b/>
                <w:sz w:val="24"/>
                <w:szCs w:val="24"/>
              </w:rPr>
            </w:pPr>
            <w:r w:rsidRPr="00570006">
              <w:rPr>
                <w:b/>
                <w:sz w:val="24"/>
                <w:szCs w:val="24"/>
              </w:rPr>
              <w:t xml:space="preserve">Защита прав </w:t>
            </w:r>
          </w:p>
        </w:tc>
      </w:tr>
      <w:tr w:rsidR="008241BB" w:rsidRPr="00570006" w14:paraId="5DDAA940" w14:textId="77777777" w:rsidTr="00853450">
        <w:tc>
          <w:tcPr>
            <w:tcW w:w="959" w:type="dxa"/>
            <w:tcBorders>
              <w:top w:val="single" w:sz="4" w:space="0" w:color="auto"/>
              <w:left w:val="single" w:sz="4" w:space="0" w:color="auto"/>
              <w:bottom w:val="single" w:sz="4" w:space="0" w:color="auto"/>
              <w:right w:val="single" w:sz="4" w:space="0" w:color="auto"/>
            </w:tcBorders>
            <w:hideMark/>
          </w:tcPr>
          <w:p w14:paraId="02252393" w14:textId="77777777" w:rsidR="008241BB" w:rsidRPr="00570006" w:rsidRDefault="008241BB" w:rsidP="00853450">
            <w:pPr>
              <w:jc w:val="both"/>
              <w:rPr>
                <w:b/>
                <w:sz w:val="24"/>
                <w:szCs w:val="24"/>
              </w:rPr>
            </w:pPr>
            <w:r w:rsidRPr="00570006">
              <w:rPr>
                <w:b/>
                <w:sz w:val="24"/>
                <w:szCs w:val="24"/>
              </w:rPr>
              <w:t>38</w:t>
            </w:r>
            <w:r>
              <w:rPr>
                <w:b/>
                <w:sz w:val="24"/>
                <w:szCs w:val="24"/>
              </w:rPr>
              <w:t xml:space="preserve"> </w:t>
            </w:r>
            <w:r w:rsidRPr="00570006">
              <w:rPr>
                <w:b/>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14:paraId="65D273E6" w14:textId="77777777" w:rsidR="008241BB" w:rsidRPr="00570006" w:rsidRDefault="008241BB" w:rsidP="00853450">
            <w:pPr>
              <w:jc w:val="both"/>
              <w:rPr>
                <w:b/>
                <w:sz w:val="24"/>
                <w:szCs w:val="24"/>
              </w:rPr>
            </w:pPr>
            <w:r w:rsidRPr="00570006">
              <w:rPr>
                <w:b/>
                <w:sz w:val="24"/>
                <w:szCs w:val="24"/>
              </w:rPr>
              <w:t>70 (76)</w:t>
            </w:r>
          </w:p>
        </w:tc>
        <w:tc>
          <w:tcPr>
            <w:tcW w:w="1276" w:type="dxa"/>
            <w:tcBorders>
              <w:top w:val="single" w:sz="4" w:space="0" w:color="auto"/>
              <w:left w:val="single" w:sz="4" w:space="0" w:color="auto"/>
              <w:bottom w:val="single" w:sz="4" w:space="0" w:color="auto"/>
              <w:right w:val="single" w:sz="4" w:space="0" w:color="auto"/>
            </w:tcBorders>
            <w:hideMark/>
          </w:tcPr>
          <w:p w14:paraId="55B532EB" w14:textId="77777777" w:rsidR="008241BB" w:rsidRPr="00570006" w:rsidRDefault="008241BB" w:rsidP="00853450">
            <w:pPr>
              <w:jc w:val="both"/>
              <w:rPr>
                <w:b/>
                <w:sz w:val="24"/>
                <w:szCs w:val="24"/>
              </w:rPr>
            </w:pPr>
            <w:r w:rsidRPr="00570006">
              <w:rPr>
                <w:b/>
                <w:sz w:val="24"/>
                <w:szCs w:val="24"/>
              </w:rPr>
              <w:t xml:space="preserve">39 (23) </w:t>
            </w:r>
          </w:p>
        </w:tc>
        <w:tc>
          <w:tcPr>
            <w:tcW w:w="992" w:type="dxa"/>
            <w:tcBorders>
              <w:top w:val="single" w:sz="4" w:space="0" w:color="auto"/>
              <w:left w:val="single" w:sz="4" w:space="0" w:color="auto"/>
              <w:bottom w:val="single" w:sz="4" w:space="0" w:color="auto"/>
              <w:right w:val="single" w:sz="4" w:space="0" w:color="auto"/>
            </w:tcBorders>
            <w:hideMark/>
          </w:tcPr>
          <w:p w14:paraId="236F5596" w14:textId="77777777" w:rsidR="008241BB" w:rsidRPr="00570006" w:rsidRDefault="008241BB" w:rsidP="00853450">
            <w:pPr>
              <w:jc w:val="both"/>
              <w:rPr>
                <w:sz w:val="24"/>
                <w:szCs w:val="24"/>
              </w:rPr>
            </w:pPr>
            <w:r w:rsidRPr="00570006">
              <w:rPr>
                <w:sz w:val="24"/>
                <w:szCs w:val="24"/>
              </w:rPr>
              <w:t xml:space="preserve"> </w:t>
            </w:r>
            <w:r w:rsidRPr="00570006">
              <w:rPr>
                <w:b/>
                <w:sz w:val="24"/>
                <w:szCs w:val="24"/>
              </w:rPr>
              <w:t>1</w:t>
            </w:r>
            <w:r>
              <w:rPr>
                <w:b/>
                <w:sz w:val="24"/>
                <w:szCs w:val="24"/>
              </w:rPr>
              <w:t xml:space="preserve"> </w:t>
            </w:r>
            <w:r w:rsidRPr="00570006">
              <w:rPr>
                <w:b/>
                <w:sz w:val="24"/>
                <w:szCs w:val="24"/>
              </w:rPr>
              <w:t>(1)</w:t>
            </w:r>
            <w:r w:rsidRPr="00570006">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1332AC5" w14:textId="77777777" w:rsidR="008241BB" w:rsidRPr="00570006" w:rsidRDefault="008241BB" w:rsidP="00853450">
            <w:pPr>
              <w:jc w:val="both"/>
              <w:rPr>
                <w:sz w:val="24"/>
                <w:szCs w:val="24"/>
              </w:rPr>
            </w:pPr>
            <w:r w:rsidRPr="00570006">
              <w:rPr>
                <w:b/>
                <w:sz w:val="24"/>
                <w:szCs w:val="24"/>
              </w:rPr>
              <w:t xml:space="preserve"> 5 (30)</w:t>
            </w:r>
          </w:p>
        </w:tc>
        <w:tc>
          <w:tcPr>
            <w:tcW w:w="1276" w:type="dxa"/>
            <w:tcBorders>
              <w:top w:val="single" w:sz="4" w:space="0" w:color="auto"/>
              <w:left w:val="single" w:sz="4" w:space="0" w:color="auto"/>
              <w:bottom w:val="single" w:sz="4" w:space="0" w:color="auto"/>
              <w:right w:val="single" w:sz="4" w:space="0" w:color="auto"/>
            </w:tcBorders>
            <w:hideMark/>
          </w:tcPr>
          <w:p w14:paraId="22FC81CA" w14:textId="77777777" w:rsidR="008241BB" w:rsidRPr="00570006" w:rsidRDefault="008241BB" w:rsidP="00853450">
            <w:pPr>
              <w:jc w:val="both"/>
              <w:rPr>
                <w:b/>
                <w:sz w:val="24"/>
                <w:szCs w:val="24"/>
              </w:rPr>
            </w:pPr>
            <w:r w:rsidRPr="00570006">
              <w:rPr>
                <w:b/>
                <w:sz w:val="24"/>
                <w:szCs w:val="24"/>
              </w:rPr>
              <w:t xml:space="preserve"> (0) </w:t>
            </w:r>
          </w:p>
        </w:tc>
        <w:tc>
          <w:tcPr>
            <w:tcW w:w="1275" w:type="dxa"/>
            <w:tcBorders>
              <w:top w:val="single" w:sz="4" w:space="0" w:color="auto"/>
              <w:left w:val="single" w:sz="4" w:space="0" w:color="auto"/>
              <w:bottom w:val="single" w:sz="4" w:space="0" w:color="auto"/>
              <w:right w:val="single" w:sz="4" w:space="0" w:color="auto"/>
            </w:tcBorders>
            <w:hideMark/>
          </w:tcPr>
          <w:p w14:paraId="4C0BDB08" w14:textId="77777777" w:rsidR="008241BB" w:rsidRPr="00570006" w:rsidRDefault="008241BB" w:rsidP="00853450">
            <w:pPr>
              <w:jc w:val="both"/>
              <w:rPr>
                <w:b/>
                <w:sz w:val="24"/>
                <w:szCs w:val="24"/>
              </w:rPr>
            </w:pPr>
            <w:r w:rsidRPr="00570006">
              <w:rPr>
                <w:b/>
                <w:sz w:val="24"/>
                <w:szCs w:val="24"/>
              </w:rPr>
              <w:t xml:space="preserve"> (0)</w:t>
            </w:r>
          </w:p>
        </w:tc>
        <w:tc>
          <w:tcPr>
            <w:tcW w:w="1418" w:type="dxa"/>
            <w:tcBorders>
              <w:top w:val="single" w:sz="4" w:space="0" w:color="auto"/>
              <w:left w:val="single" w:sz="4" w:space="0" w:color="auto"/>
              <w:bottom w:val="single" w:sz="4" w:space="0" w:color="auto"/>
              <w:right w:val="single" w:sz="4" w:space="0" w:color="auto"/>
            </w:tcBorders>
            <w:hideMark/>
          </w:tcPr>
          <w:p w14:paraId="7DDE8D2B" w14:textId="77777777" w:rsidR="008241BB" w:rsidRPr="00570006" w:rsidRDefault="008241BB" w:rsidP="00853450">
            <w:pPr>
              <w:jc w:val="both"/>
              <w:rPr>
                <w:b/>
                <w:sz w:val="24"/>
                <w:szCs w:val="24"/>
              </w:rPr>
            </w:pPr>
            <w:r w:rsidRPr="00570006">
              <w:rPr>
                <w:b/>
                <w:sz w:val="24"/>
                <w:szCs w:val="24"/>
              </w:rPr>
              <w:t xml:space="preserve"> (0)</w:t>
            </w:r>
          </w:p>
        </w:tc>
      </w:tr>
      <w:tr w:rsidR="008241BB" w:rsidRPr="00570006" w14:paraId="7D4E8393" w14:textId="77777777" w:rsidTr="00853450">
        <w:tc>
          <w:tcPr>
            <w:tcW w:w="9464" w:type="dxa"/>
            <w:gridSpan w:val="8"/>
            <w:tcBorders>
              <w:top w:val="single" w:sz="4" w:space="0" w:color="auto"/>
              <w:left w:val="single" w:sz="4" w:space="0" w:color="auto"/>
              <w:bottom w:val="single" w:sz="4" w:space="0" w:color="auto"/>
              <w:right w:val="single" w:sz="4" w:space="0" w:color="auto"/>
            </w:tcBorders>
          </w:tcPr>
          <w:p w14:paraId="289BD531" w14:textId="77777777" w:rsidR="008241BB" w:rsidRPr="00570006" w:rsidRDefault="008241BB" w:rsidP="00853450">
            <w:pPr>
              <w:jc w:val="both"/>
              <w:rPr>
                <w:b/>
                <w:sz w:val="24"/>
                <w:szCs w:val="24"/>
              </w:rPr>
            </w:pPr>
            <w:r>
              <w:rPr>
                <w:b/>
                <w:sz w:val="24"/>
                <w:szCs w:val="24"/>
              </w:rPr>
              <w:t>Итого: 153</w:t>
            </w:r>
          </w:p>
        </w:tc>
      </w:tr>
    </w:tbl>
    <w:p w14:paraId="481AA93F" w14:textId="77777777" w:rsidR="008241BB" w:rsidRPr="00570006" w:rsidRDefault="008241BB" w:rsidP="008241BB">
      <w:pPr>
        <w:spacing w:after="0" w:line="240" w:lineRule="auto"/>
        <w:jc w:val="both"/>
        <w:rPr>
          <w:rFonts w:ascii="Times New Roman" w:hAnsi="Times New Roman" w:cs="Times New Roman"/>
          <w:sz w:val="24"/>
          <w:szCs w:val="24"/>
        </w:rPr>
      </w:pPr>
    </w:p>
    <w:p w14:paraId="41DB9FB1" w14:textId="77777777" w:rsidR="008241BB" w:rsidRPr="00570006" w:rsidRDefault="008241BB" w:rsidP="008241BB">
      <w:pPr>
        <w:pStyle w:val="a4"/>
        <w:spacing w:after="0" w:line="240" w:lineRule="auto"/>
        <w:ind w:left="0"/>
        <w:jc w:val="both"/>
        <w:rPr>
          <w:rFonts w:ascii="Times New Roman" w:hAnsi="Times New Roman"/>
          <w:sz w:val="24"/>
          <w:szCs w:val="24"/>
        </w:rPr>
      </w:pPr>
      <w:r w:rsidRPr="00570006">
        <w:rPr>
          <w:rFonts w:ascii="Times New Roman" w:hAnsi="Times New Roman"/>
          <w:sz w:val="24"/>
          <w:szCs w:val="24"/>
        </w:rPr>
        <w:t>- по ст.20.22 КоАП РФ (распитие алкогольной продукции несовершеннолетними не достигшими 16 лет) - 19 (МБОУ «Гимназия №3 Г-А» – 1; МКОУ «Карасукская ООШ» – 1, МКОУ «Кызыл-Озекская СОШ» – 4; МКОУ «Манжерокская СОШ» - 4, МКОУ «Майминская СОШ №1» - 1, МКОУ «Маймиская СОШ №2» – 3; МКОУ «Подгорновская СОШ» - 2, МКОУ «Урлу-Аспакская ООШ» - 2, семейная форма обучения с февраля 2024г. – 1) (АППГ- 14).</w:t>
      </w:r>
    </w:p>
    <w:p w14:paraId="218A1FEC" w14:textId="77777777" w:rsidR="008241BB" w:rsidRPr="00570006" w:rsidRDefault="008241BB" w:rsidP="008241BB">
      <w:pPr>
        <w:pStyle w:val="a4"/>
        <w:spacing w:after="0" w:line="240" w:lineRule="auto"/>
        <w:ind w:left="0"/>
        <w:jc w:val="both"/>
        <w:rPr>
          <w:rFonts w:ascii="Times New Roman" w:hAnsi="Times New Roman"/>
          <w:sz w:val="24"/>
          <w:szCs w:val="24"/>
        </w:rPr>
      </w:pPr>
      <w:r w:rsidRPr="00570006">
        <w:rPr>
          <w:rFonts w:ascii="Times New Roman" w:hAnsi="Times New Roman"/>
          <w:sz w:val="24"/>
          <w:szCs w:val="24"/>
        </w:rPr>
        <w:t>- по ч.2 ст. 6.10 КоАП РФ - 2 (АППГ- 0).</w:t>
      </w:r>
    </w:p>
    <w:p w14:paraId="4AF75350" w14:textId="77777777" w:rsidR="008241BB" w:rsidRPr="00570006" w:rsidRDefault="008241BB" w:rsidP="008241BB">
      <w:pPr>
        <w:pStyle w:val="a4"/>
        <w:spacing w:after="0" w:line="240" w:lineRule="auto"/>
        <w:ind w:left="0"/>
        <w:jc w:val="both"/>
        <w:rPr>
          <w:rFonts w:ascii="Times New Roman" w:hAnsi="Times New Roman"/>
          <w:sz w:val="24"/>
          <w:szCs w:val="24"/>
        </w:rPr>
      </w:pPr>
      <w:r w:rsidRPr="00570006">
        <w:rPr>
          <w:rFonts w:ascii="Times New Roman" w:hAnsi="Times New Roman"/>
          <w:sz w:val="24"/>
          <w:szCs w:val="24"/>
        </w:rPr>
        <w:t>- по ч.2 ст.6.23 КоАП РФ - 0 (АППГ - 0).</w:t>
      </w:r>
    </w:p>
    <w:p w14:paraId="0D43EED8" w14:textId="77777777" w:rsidR="008241BB" w:rsidRPr="00570006" w:rsidRDefault="008241BB" w:rsidP="008241BB">
      <w:pPr>
        <w:pStyle w:val="a4"/>
        <w:spacing w:after="0" w:line="240" w:lineRule="auto"/>
        <w:ind w:left="0"/>
        <w:jc w:val="both"/>
        <w:rPr>
          <w:rFonts w:ascii="Times New Roman" w:hAnsi="Times New Roman"/>
          <w:sz w:val="24"/>
          <w:szCs w:val="24"/>
        </w:rPr>
      </w:pPr>
    </w:p>
    <w:p w14:paraId="022E9297" w14:textId="77777777" w:rsidR="008241BB" w:rsidRPr="00570006" w:rsidRDefault="008241BB" w:rsidP="008241BB">
      <w:pPr>
        <w:pStyle w:val="a4"/>
        <w:numPr>
          <w:ilvl w:val="0"/>
          <w:numId w:val="14"/>
        </w:numPr>
        <w:spacing w:after="0" w:line="240" w:lineRule="auto"/>
        <w:ind w:left="0" w:firstLine="0"/>
        <w:jc w:val="both"/>
        <w:rPr>
          <w:rFonts w:ascii="Times New Roman" w:hAnsi="Times New Roman"/>
          <w:sz w:val="24"/>
          <w:szCs w:val="24"/>
          <w:u w:val="single"/>
        </w:rPr>
      </w:pPr>
      <w:r w:rsidRPr="00570006">
        <w:rPr>
          <w:rFonts w:ascii="Times New Roman" w:hAnsi="Times New Roman"/>
          <w:sz w:val="24"/>
          <w:szCs w:val="24"/>
          <w:u w:val="single"/>
        </w:rPr>
        <w:t>Граждане по ч.1 ст.6.10 КоАП РФ – 3 (АППГ - 0).</w:t>
      </w:r>
    </w:p>
    <w:p w14:paraId="4FBA4E39" w14:textId="77777777" w:rsidR="008241BB" w:rsidRPr="00570006" w:rsidRDefault="008241BB" w:rsidP="008241BB">
      <w:pPr>
        <w:spacing w:after="0" w:line="240" w:lineRule="auto"/>
        <w:jc w:val="both"/>
        <w:rPr>
          <w:rFonts w:ascii="Times New Roman" w:hAnsi="Times New Roman" w:cs="Times New Roman"/>
          <w:sz w:val="24"/>
          <w:szCs w:val="24"/>
          <w:u w:val="single"/>
        </w:rPr>
      </w:pPr>
      <w:r w:rsidRPr="00570006">
        <w:rPr>
          <w:rFonts w:ascii="Times New Roman" w:hAnsi="Times New Roman" w:cs="Times New Roman"/>
          <w:sz w:val="24"/>
          <w:szCs w:val="24"/>
        </w:rPr>
        <w:t xml:space="preserve">• </w:t>
      </w:r>
      <w:r w:rsidRPr="00570006">
        <w:rPr>
          <w:rFonts w:ascii="Times New Roman" w:hAnsi="Times New Roman" w:cs="Times New Roman"/>
          <w:sz w:val="24"/>
          <w:szCs w:val="24"/>
        </w:rPr>
        <w:tab/>
      </w:r>
      <w:r w:rsidRPr="00570006">
        <w:rPr>
          <w:rFonts w:ascii="Times New Roman" w:hAnsi="Times New Roman" w:cs="Times New Roman"/>
          <w:sz w:val="24"/>
          <w:szCs w:val="24"/>
          <w:u w:val="single"/>
        </w:rPr>
        <w:t xml:space="preserve">Привлечено к административной ответственности 45 несовершеннолетних (АППГ- 71). Из них: </w:t>
      </w:r>
    </w:p>
    <w:p w14:paraId="7415871F"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- 6.1.1 – 1 (К-О СОШ - 1) (АППГ - 4)</w:t>
      </w:r>
    </w:p>
    <w:p w14:paraId="78ED97F6"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- 6.24 ч.1 – 2 (вечерняя – СОШ - 1; МСХТ – 1) (АППГ – 0)</w:t>
      </w:r>
    </w:p>
    <w:p w14:paraId="4DEBA131"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 ч.1 – 2 (Вечерняя СОШ – 1; ГАГПК – 1) (АППГ – 8)</w:t>
      </w:r>
    </w:p>
    <w:p w14:paraId="6393B322"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- 12.3 ч.1 – 3 (К-О СОШ – 1; ГАГПК -2) (АППГ – 4)</w:t>
      </w:r>
    </w:p>
    <w:p w14:paraId="344C137E"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lastRenderedPageBreak/>
        <w:t>- 12.6 – 2 (К-О СОШ – 1, ГАГПК – 1) (АППГ – 2)</w:t>
      </w:r>
    </w:p>
    <w:p w14:paraId="65949114"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- 12.7 ч.1 – 17 (АССК г.Барнаул – 1; Вечерняя СОШ – 1; ГАГПК – 8, ГПОУ "Училище олимпийского резерва Кузбаса"- 1; К-О СОШ – 1; Манжерокск СОШ – 1; МСХТ – 1; Соузгинск СОШ -1; СОШ №9 г.Г-А – 1; СУЗ г.Кемерово - 1) (АППГ - 22)</w:t>
      </w:r>
    </w:p>
    <w:p w14:paraId="0F8E90F9"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- 12.37 ч.1 – 2 (ГАГПК -1; училище ОР Кущзбаса - 1) (АППГ – 1)</w:t>
      </w:r>
    </w:p>
    <w:p w14:paraId="6B5C58BA"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- 12.37 ч.2 – 2 (Вечерняя СОШ – 1; ГАГПК – 1) (АППГ – 5)</w:t>
      </w:r>
    </w:p>
    <w:p w14:paraId="50C4C138"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- 19.3 ч.1 – 2 (К-О СОШ - 2) (АППГ - 2)</w:t>
      </w:r>
    </w:p>
    <w:p w14:paraId="27355FAE"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- 19.16 – 3 (Бирюлинская СОШ – 1; ГАГПК - 1, не учится -1) (АППГ – 2)</w:t>
      </w:r>
    </w:p>
    <w:p w14:paraId="45A463FD"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- 20.20 ч.1 – 9 (К-О СОШ – 4; МСХТ – 4; СОШ №8 г.Г-А -1) (АППГ – 4)</w:t>
      </w:r>
    </w:p>
    <w:p w14:paraId="4E9CA937"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- 20.21 – 0 (АППГ – 1)</w:t>
      </w:r>
    </w:p>
    <w:p w14:paraId="6B1487AF"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- 7.27 ч.1 – 0 (Вечерняя СОШ -1) (АППГ - 1)</w:t>
      </w:r>
    </w:p>
    <w:p w14:paraId="0DA62336"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- 12.3 ч.3 – 0 (АППГ – 1)</w:t>
      </w:r>
    </w:p>
    <w:p w14:paraId="39A191FA"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- 12.12 ч.1 – 0 (АППГ - 1)</w:t>
      </w:r>
    </w:p>
    <w:p w14:paraId="066A08FA"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xml:space="preserve">- 12.13 ч.2 – 0 (АППГ – 1) </w:t>
      </w:r>
    </w:p>
    <w:p w14:paraId="2CE71A8A"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- 12.14 ч.1.1 – 0 (АППГ – 1)</w:t>
      </w:r>
    </w:p>
    <w:p w14:paraId="38F1F10E"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- 12.15 ч.1 – 0 (АППГ – 1)</w:t>
      </w:r>
    </w:p>
    <w:p w14:paraId="34B98685"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- 12.15 ч.2 – 0 (АППГ – 1)</w:t>
      </w:r>
    </w:p>
    <w:p w14:paraId="4C6A6D63"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- 12.25 ч.2 – 0 (АППГ – 4)</w:t>
      </w:r>
    </w:p>
    <w:p w14:paraId="29F35D56"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- 17.9 – 0 (АППГ – 1)</w:t>
      </w:r>
    </w:p>
    <w:p w14:paraId="78507512"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- 19.15 ч.1 – 0 (АППГ – 1)</w:t>
      </w:r>
    </w:p>
    <w:p w14:paraId="41A822A8"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- 7.17 – 0 (АППГ – 1)</w:t>
      </w:r>
    </w:p>
    <w:p w14:paraId="6A466F41"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- 20.1 – 0 (АППГ – 2)</w:t>
      </w:r>
    </w:p>
    <w:p w14:paraId="2B2703DB" w14:textId="77777777" w:rsidR="008241BB" w:rsidRPr="00570006" w:rsidRDefault="008241BB" w:rsidP="008241BB">
      <w:pPr>
        <w:spacing w:after="0" w:line="240" w:lineRule="auto"/>
        <w:jc w:val="both"/>
        <w:rPr>
          <w:rFonts w:ascii="Times New Roman" w:hAnsi="Times New Roman" w:cs="Times New Roman"/>
          <w:sz w:val="24"/>
          <w:szCs w:val="24"/>
        </w:rPr>
      </w:pPr>
    </w:p>
    <w:p w14:paraId="12CBA9F9"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xml:space="preserve">Таким образом, за отчётный период произошло значительное снижение количества несовершеннолетних, привлечённых к административной ответственности с 71 до 45. </w:t>
      </w:r>
    </w:p>
    <w:p w14:paraId="2A447EE3"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В том числе снизилось число фактов привлечения к административной ответственности несовершеннолетних за нарушение ч.1 ст.12.7 КоАП РФ, управление транспортным средством водителем, не имеющим права управления с 22 до 17 случаев.</w:t>
      </w:r>
    </w:p>
    <w:p w14:paraId="20C4A49B"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По иным статьям главы 12 КоАП РФ в области дорожного движения также наблюдается снижение с 30 до 11 случаев.</w:t>
      </w:r>
    </w:p>
    <w:p w14:paraId="32EB957E"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xml:space="preserve">Также наблюдается снижение числа фактов привлечения к административной ответственности несовершеннолетних за совершение правонарушения, ответственность за которое предусмотрена ст.6.1.1 КоАП РФ (побои) с 4 до 1. </w:t>
      </w:r>
    </w:p>
    <w:p w14:paraId="12D2CBAF"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Необходимо отметить отсутствие фактов привлечения несовершеннолетних к административной ответственности по ч.3 ст.12.8 КоАП РФ,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(АППГ - 0).</w:t>
      </w:r>
    </w:p>
    <w:p w14:paraId="3BDCA1EF"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xml:space="preserve">  </w:t>
      </w:r>
    </w:p>
    <w:tbl>
      <w:tblPr>
        <w:tblStyle w:val="af6"/>
        <w:tblW w:w="9464" w:type="dxa"/>
        <w:tblInd w:w="-113" w:type="dxa"/>
        <w:tblLayout w:type="fixed"/>
        <w:tblLook w:val="04A0" w:firstRow="1" w:lastRow="0" w:firstColumn="1" w:lastColumn="0" w:noHBand="0" w:noVBand="1"/>
      </w:tblPr>
      <w:tblGrid>
        <w:gridCol w:w="1101"/>
        <w:gridCol w:w="708"/>
        <w:gridCol w:w="709"/>
        <w:gridCol w:w="709"/>
        <w:gridCol w:w="709"/>
        <w:gridCol w:w="708"/>
        <w:gridCol w:w="709"/>
        <w:gridCol w:w="709"/>
        <w:gridCol w:w="850"/>
        <w:gridCol w:w="822"/>
        <w:gridCol w:w="879"/>
        <w:gridCol w:w="851"/>
      </w:tblGrid>
      <w:tr w:rsidR="008241BB" w:rsidRPr="00570006" w14:paraId="38AE64D8" w14:textId="77777777" w:rsidTr="008241BB">
        <w:tc>
          <w:tcPr>
            <w:tcW w:w="9464" w:type="dxa"/>
            <w:gridSpan w:val="12"/>
            <w:tcBorders>
              <w:top w:val="single" w:sz="4" w:space="0" w:color="auto"/>
              <w:left w:val="single" w:sz="4" w:space="0" w:color="auto"/>
              <w:bottom w:val="single" w:sz="4" w:space="0" w:color="auto"/>
              <w:right w:val="single" w:sz="4" w:space="0" w:color="auto"/>
            </w:tcBorders>
            <w:hideMark/>
          </w:tcPr>
          <w:p w14:paraId="1A3D31DB"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Привлечено несовершеннолетних за управление транспортным средством водителем, не имеющим права управления транспортным средством,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(ст.ст.12.7, 12.8 КоАП РФ)</w:t>
            </w:r>
          </w:p>
        </w:tc>
      </w:tr>
      <w:tr w:rsidR="008241BB" w:rsidRPr="00570006" w14:paraId="4AD4D50A" w14:textId="77777777" w:rsidTr="008241BB">
        <w:tc>
          <w:tcPr>
            <w:tcW w:w="1101" w:type="dxa"/>
            <w:tcBorders>
              <w:top w:val="single" w:sz="4" w:space="0" w:color="auto"/>
              <w:left w:val="single" w:sz="4" w:space="0" w:color="auto"/>
              <w:bottom w:val="single" w:sz="4" w:space="0" w:color="auto"/>
              <w:right w:val="single" w:sz="4" w:space="0" w:color="auto"/>
            </w:tcBorders>
            <w:hideMark/>
          </w:tcPr>
          <w:p w14:paraId="155F747C"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ст.</w:t>
            </w:r>
          </w:p>
          <w:p w14:paraId="0A046D80"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 xml:space="preserve">КоАП </w:t>
            </w:r>
          </w:p>
        </w:tc>
        <w:tc>
          <w:tcPr>
            <w:tcW w:w="708" w:type="dxa"/>
            <w:tcBorders>
              <w:top w:val="single" w:sz="4" w:space="0" w:color="auto"/>
              <w:left w:val="single" w:sz="4" w:space="0" w:color="auto"/>
              <w:bottom w:val="single" w:sz="4" w:space="0" w:color="auto"/>
              <w:right w:val="single" w:sz="4" w:space="0" w:color="auto"/>
            </w:tcBorders>
            <w:hideMark/>
          </w:tcPr>
          <w:p w14:paraId="66E980AB"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 xml:space="preserve">2014 </w:t>
            </w:r>
          </w:p>
        </w:tc>
        <w:tc>
          <w:tcPr>
            <w:tcW w:w="709" w:type="dxa"/>
            <w:tcBorders>
              <w:top w:val="single" w:sz="4" w:space="0" w:color="auto"/>
              <w:left w:val="single" w:sz="4" w:space="0" w:color="auto"/>
              <w:bottom w:val="single" w:sz="4" w:space="0" w:color="auto"/>
              <w:right w:val="single" w:sz="4" w:space="0" w:color="auto"/>
            </w:tcBorders>
            <w:hideMark/>
          </w:tcPr>
          <w:p w14:paraId="26FA10AA"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 xml:space="preserve">2015 </w:t>
            </w:r>
          </w:p>
        </w:tc>
        <w:tc>
          <w:tcPr>
            <w:tcW w:w="709" w:type="dxa"/>
            <w:tcBorders>
              <w:top w:val="single" w:sz="4" w:space="0" w:color="auto"/>
              <w:left w:val="single" w:sz="4" w:space="0" w:color="auto"/>
              <w:bottom w:val="single" w:sz="4" w:space="0" w:color="auto"/>
              <w:right w:val="single" w:sz="4" w:space="0" w:color="auto"/>
            </w:tcBorders>
            <w:hideMark/>
          </w:tcPr>
          <w:p w14:paraId="625E1CDA"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2016</w:t>
            </w:r>
          </w:p>
        </w:tc>
        <w:tc>
          <w:tcPr>
            <w:tcW w:w="709" w:type="dxa"/>
            <w:tcBorders>
              <w:top w:val="single" w:sz="4" w:space="0" w:color="auto"/>
              <w:left w:val="single" w:sz="4" w:space="0" w:color="auto"/>
              <w:bottom w:val="single" w:sz="4" w:space="0" w:color="auto"/>
              <w:right w:val="single" w:sz="4" w:space="0" w:color="auto"/>
            </w:tcBorders>
            <w:hideMark/>
          </w:tcPr>
          <w:p w14:paraId="4F85C1E4"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 xml:space="preserve">2017 </w:t>
            </w:r>
          </w:p>
        </w:tc>
        <w:tc>
          <w:tcPr>
            <w:tcW w:w="708" w:type="dxa"/>
            <w:tcBorders>
              <w:top w:val="single" w:sz="4" w:space="0" w:color="auto"/>
              <w:left w:val="single" w:sz="4" w:space="0" w:color="auto"/>
              <w:bottom w:val="single" w:sz="4" w:space="0" w:color="auto"/>
              <w:right w:val="single" w:sz="4" w:space="0" w:color="auto"/>
            </w:tcBorders>
            <w:hideMark/>
          </w:tcPr>
          <w:p w14:paraId="596C3AD8"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 xml:space="preserve">2018 </w:t>
            </w:r>
          </w:p>
        </w:tc>
        <w:tc>
          <w:tcPr>
            <w:tcW w:w="709" w:type="dxa"/>
            <w:tcBorders>
              <w:top w:val="single" w:sz="4" w:space="0" w:color="auto"/>
              <w:left w:val="single" w:sz="4" w:space="0" w:color="auto"/>
              <w:bottom w:val="single" w:sz="4" w:space="0" w:color="auto"/>
              <w:right w:val="single" w:sz="4" w:space="0" w:color="auto"/>
            </w:tcBorders>
            <w:hideMark/>
          </w:tcPr>
          <w:p w14:paraId="281A4357"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2019</w:t>
            </w:r>
          </w:p>
        </w:tc>
        <w:tc>
          <w:tcPr>
            <w:tcW w:w="709" w:type="dxa"/>
            <w:tcBorders>
              <w:top w:val="single" w:sz="4" w:space="0" w:color="auto"/>
              <w:left w:val="single" w:sz="4" w:space="0" w:color="auto"/>
              <w:bottom w:val="single" w:sz="4" w:space="0" w:color="auto"/>
              <w:right w:val="single" w:sz="4" w:space="0" w:color="auto"/>
            </w:tcBorders>
            <w:hideMark/>
          </w:tcPr>
          <w:p w14:paraId="12963667"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2020</w:t>
            </w:r>
          </w:p>
        </w:tc>
        <w:tc>
          <w:tcPr>
            <w:tcW w:w="850" w:type="dxa"/>
            <w:tcBorders>
              <w:top w:val="single" w:sz="4" w:space="0" w:color="auto"/>
              <w:left w:val="single" w:sz="4" w:space="0" w:color="auto"/>
              <w:bottom w:val="single" w:sz="4" w:space="0" w:color="auto"/>
              <w:right w:val="single" w:sz="4" w:space="0" w:color="auto"/>
            </w:tcBorders>
            <w:hideMark/>
          </w:tcPr>
          <w:p w14:paraId="27B1C012"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2021</w:t>
            </w:r>
          </w:p>
        </w:tc>
        <w:tc>
          <w:tcPr>
            <w:tcW w:w="822" w:type="dxa"/>
            <w:tcBorders>
              <w:top w:val="single" w:sz="4" w:space="0" w:color="auto"/>
              <w:left w:val="single" w:sz="4" w:space="0" w:color="auto"/>
              <w:bottom w:val="single" w:sz="4" w:space="0" w:color="auto"/>
              <w:right w:val="single" w:sz="4" w:space="0" w:color="auto"/>
            </w:tcBorders>
            <w:hideMark/>
          </w:tcPr>
          <w:p w14:paraId="69224449"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2022</w:t>
            </w:r>
          </w:p>
        </w:tc>
        <w:tc>
          <w:tcPr>
            <w:tcW w:w="879" w:type="dxa"/>
            <w:tcBorders>
              <w:top w:val="single" w:sz="4" w:space="0" w:color="auto"/>
              <w:left w:val="single" w:sz="4" w:space="0" w:color="auto"/>
              <w:bottom w:val="single" w:sz="4" w:space="0" w:color="auto"/>
              <w:right w:val="single" w:sz="4" w:space="0" w:color="auto"/>
            </w:tcBorders>
            <w:hideMark/>
          </w:tcPr>
          <w:p w14:paraId="62A284E0"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11 мес 2023</w:t>
            </w:r>
          </w:p>
        </w:tc>
        <w:tc>
          <w:tcPr>
            <w:tcW w:w="851" w:type="dxa"/>
            <w:tcBorders>
              <w:top w:val="single" w:sz="4" w:space="0" w:color="auto"/>
              <w:left w:val="single" w:sz="4" w:space="0" w:color="auto"/>
              <w:bottom w:val="single" w:sz="4" w:space="0" w:color="auto"/>
              <w:right w:val="single" w:sz="4" w:space="0" w:color="auto"/>
            </w:tcBorders>
            <w:hideMark/>
          </w:tcPr>
          <w:p w14:paraId="0FD075D8"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11 мес</w:t>
            </w:r>
          </w:p>
          <w:p w14:paraId="4B45AB98"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2024</w:t>
            </w:r>
          </w:p>
        </w:tc>
      </w:tr>
      <w:tr w:rsidR="008241BB" w:rsidRPr="00570006" w14:paraId="0CCAEC1A" w14:textId="77777777" w:rsidTr="008241BB">
        <w:tc>
          <w:tcPr>
            <w:tcW w:w="1101" w:type="dxa"/>
            <w:tcBorders>
              <w:top w:val="single" w:sz="4" w:space="0" w:color="auto"/>
              <w:left w:val="single" w:sz="4" w:space="0" w:color="auto"/>
              <w:bottom w:val="single" w:sz="4" w:space="0" w:color="auto"/>
              <w:right w:val="single" w:sz="4" w:space="0" w:color="auto"/>
            </w:tcBorders>
            <w:hideMark/>
          </w:tcPr>
          <w:p w14:paraId="61FDACE8"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12.8 ч.3</w:t>
            </w:r>
          </w:p>
        </w:tc>
        <w:tc>
          <w:tcPr>
            <w:tcW w:w="708" w:type="dxa"/>
            <w:tcBorders>
              <w:top w:val="single" w:sz="4" w:space="0" w:color="auto"/>
              <w:left w:val="single" w:sz="4" w:space="0" w:color="auto"/>
              <w:bottom w:val="single" w:sz="4" w:space="0" w:color="auto"/>
              <w:right w:val="single" w:sz="4" w:space="0" w:color="auto"/>
            </w:tcBorders>
            <w:hideMark/>
          </w:tcPr>
          <w:p w14:paraId="5BDF3D09"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1E356CAC"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0296B344"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6A67F4B1"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12324F6"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2C4DC91C"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3F29058C"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23C6A58D" w14:textId="77777777" w:rsidR="008241BB" w:rsidRPr="00570006" w:rsidRDefault="008241BB" w:rsidP="00853450">
            <w:pPr>
              <w:pStyle w:val="24"/>
              <w:tabs>
                <w:tab w:val="left" w:pos="540"/>
              </w:tabs>
              <w:spacing w:after="0" w:line="240" w:lineRule="auto"/>
              <w:jc w:val="center"/>
              <w:rPr>
                <w:sz w:val="24"/>
                <w:szCs w:val="24"/>
              </w:rPr>
            </w:pPr>
            <w:r w:rsidRPr="00570006">
              <w:rPr>
                <w:sz w:val="24"/>
                <w:szCs w:val="24"/>
              </w:rPr>
              <w:t>3</w:t>
            </w:r>
          </w:p>
        </w:tc>
        <w:tc>
          <w:tcPr>
            <w:tcW w:w="822" w:type="dxa"/>
            <w:tcBorders>
              <w:top w:val="single" w:sz="4" w:space="0" w:color="auto"/>
              <w:left w:val="single" w:sz="4" w:space="0" w:color="auto"/>
              <w:bottom w:val="single" w:sz="4" w:space="0" w:color="auto"/>
              <w:right w:val="single" w:sz="4" w:space="0" w:color="auto"/>
            </w:tcBorders>
            <w:hideMark/>
          </w:tcPr>
          <w:p w14:paraId="16C9D5F6"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14:paraId="5821F9A2"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2A72AFB1"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r>
      <w:tr w:rsidR="008241BB" w:rsidRPr="00570006" w14:paraId="0901FD89" w14:textId="77777777" w:rsidTr="008241BB">
        <w:tc>
          <w:tcPr>
            <w:tcW w:w="1101" w:type="dxa"/>
            <w:tcBorders>
              <w:top w:val="single" w:sz="4" w:space="0" w:color="auto"/>
              <w:left w:val="single" w:sz="4" w:space="0" w:color="auto"/>
              <w:bottom w:val="single" w:sz="4" w:space="0" w:color="auto"/>
              <w:right w:val="single" w:sz="4" w:space="0" w:color="auto"/>
            </w:tcBorders>
            <w:hideMark/>
          </w:tcPr>
          <w:p w14:paraId="5FD049E8"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12.7 ч.1</w:t>
            </w:r>
          </w:p>
        </w:tc>
        <w:tc>
          <w:tcPr>
            <w:tcW w:w="708" w:type="dxa"/>
            <w:tcBorders>
              <w:top w:val="single" w:sz="4" w:space="0" w:color="auto"/>
              <w:left w:val="single" w:sz="4" w:space="0" w:color="auto"/>
              <w:bottom w:val="single" w:sz="4" w:space="0" w:color="auto"/>
              <w:right w:val="single" w:sz="4" w:space="0" w:color="auto"/>
            </w:tcBorders>
            <w:hideMark/>
          </w:tcPr>
          <w:p w14:paraId="54B0266B"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14:paraId="04BEA83F"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14:paraId="21493668"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14:paraId="10B8EC21"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14:paraId="2147783F"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14:paraId="4DDCBC96"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14:paraId="283BAD12"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14:paraId="146B5891"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 xml:space="preserve">   18</w:t>
            </w:r>
          </w:p>
        </w:tc>
        <w:tc>
          <w:tcPr>
            <w:tcW w:w="822" w:type="dxa"/>
            <w:tcBorders>
              <w:top w:val="single" w:sz="4" w:space="0" w:color="auto"/>
              <w:left w:val="single" w:sz="4" w:space="0" w:color="auto"/>
              <w:bottom w:val="single" w:sz="4" w:space="0" w:color="auto"/>
              <w:right w:val="single" w:sz="4" w:space="0" w:color="auto"/>
            </w:tcBorders>
            <w:hideMark/>
          </w:tcPr>
          <w:p w14:paraId="75318206"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15</w:t>
            </w:r>
          </w:p>
        </w:tc>
        <w:tc>
          <w:tcPr>
            <w:tcW w:w="879" w:type="dxa"/>
            <w:tcBorders>
              <w:top w:val="single" w:sz="4" w:space="0" w:color="auto"/>
              <w:left w:val="single" w:sz="4" w:space="0" w:color="auto"/>
              <w:bottom w:val="single" w:sz="4" w:space="0" w:color="auto"/>
              <w:right w:val="single" w:sz="4" w:space="0" w:color="auto"/>
            </w:tcBorders>
            <w:hideMark/>
          </w:tcPr>
          <w:p w14:paraId="075607BC"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14:paraId="0A736BFA"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17</w:t>
            </w:r>
          </w:p>
        </w:tc>
      </w:tr>
    </w:tbl>
    <w:p w14:paraId="2C682E96"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r>
    </w:p>
    <w:p w14:paraId="33D004B6"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Также, положительным моментом является отсутствие за 11 месяцев 2024г. фактов привлечения несовершеннолетних к административной ответственности:</w:t>
      </w:r>
    </w:p>
    <w:p w14:paraId="4E519A40"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lastRenderedPageBreak/>
        <w:tab/>
        <w:t>- по ст.20.1 за мелкое хулиганство, нарушение общественного порядка (АППГ - 2);</w:t>
      </w:r>
    </w:p>
    <w:p w14:paraId="2B9764D0"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по ст.20.21 КоАП РФ, за появление в состоянии алкогольного опьянения, оскорбляющем человеческое достоинство и общественную нравственность (АППГ - 1).</w:t>
      </w:r>
    </w:p>
    <w:p w14:paraId="6A03580D"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Кроме того, за 11 месяцев 2024 года к административной ответственности за потребление наркотических средств, психотропных, одурманивающих веществ без назначения врача либо новых потенциально опасных психоактивных веществ (ч.1 ст.6.9, ч.2 ст.20.20) не было привлечено ни одного несовершеннолетнего. Данная тенденция сохраняется с 2020г., что является положительным результатом деятельности органов и учреждений системы профилактики.</w:t>
      </w:r>
    </w:p>
    <w:p w14:paraId="1D55D86C"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p>
    <w:tbl>
      <w:tblPr>
        <w:tblStyle w:val="af6"/>
        <w:tblW w:w="9464" w:type="dxa"/>
        <w:tblInd w:w="-113" w:type="dxa"/>
        <w:tblLayout w:type="fixed"/>
        <w:tblLook w:val="04A0" w:firstRow="1" w:lastRow="0" w:firstColumn="1" w:lastColumn="0" w:noHBand="0" w:noVBand="1"/>
      </w:tblPr>
      <w:tblGrid>
        <w:gridCol w:w="2235"/>
        <w:gridCol w:w="708"/>
        <w:gridCol w:w="1134"/>
        <w:gridCol w:w="1134"/>
        <w:gridCol w:w="851"/>
        <w:gridCol w:w="850"/>
        <w:gridCol w:w="851"/>
        <w:gridCol w:w="709"/>
        <w:gridCol w:w="992"/>
      </w:tblGrid>
      <w:tr w:rsidR="008241BB" w:rsidRPr="00570006" w14:paraId="4E9DCEF6" w14:textId="77777777" w:rsidTr="00853450">
        <w:tc>
          <w:tcPr>
            <w:tcW w:w="9464" w:type="dxa"/>
            <w:gridSpan w:val="9"/>
            <w:tcBorders>
              <w:top w:val="single" w:sz="4" w:space="0" w:color="auto"/>
              <w:left w:val="single" w:sz="4" w:space="0" w:color="auto"/>
              <w:bottom w:val="single" w:sz="4" w:space="0" w:color="auto"/>
              <w:right w:val="single" w:sz="4" w:space="0" w:color="auto"/>
            </w:tcBorders>
            <w:hideMark/>
          </w:tcPr>
          <w:p w14:paraId="015C57B8" w14:textId="77777777" w:rsidR="008241BB" w:rsidRPr="00570006" w:rsidRDefault="008241BB" w:rsidP="00853450">
            <w:pPr>
              <w:pStyle w:val="24"/>
              <w:tabs>
                <w:tab w:val="left" w:pos="540"/>
              </w:tabs>
              <w:spacing w:after="0" w:line="240" w:lineRule="auto"/>
              <w:jc w:val="center"/>
              <w:rPr>
                <w:sz w:val="24"/>
                <w:szCs w:val="24"/>
              </w:rPr>
            </w:pPr>
            <w:r w:rsidRPr="00570006">
              <w:rPr>
                <w:sz w:val="24"/>
                <w:szCs w:val="24"/>
              </w:rPr>
              <w:t>Привлечено несовершеннолетних за потребление наркотических средств, незаконный оборот наркотических средств (ст.ст.6.9, 6.8, ч.2 ст.20.20 КоАП РФ)</w:t>
            </w:r>
          </w:p>
        </w:tc>
      </w:tr>
      <w:tr w:rsidR="008241BB" w:rsidRPr="00570006" w14:paraId="1B457C36" w14:textId="77777777" w:rsidTr="00853450">
        <w:trPr>
          <w:trHeight w:val="666"/>
        </w:trPr>
        <w:tc>
          <w:tcPr>
            <w:tcW w:w="2235" w:type="dxa"/>
            <w:tcBorders>
              <w:top w:val="single" w:sz="4" w:space="0" w:color="auto"/>
              <w:left w:val="single" w:sz="4" w:space="0" w:color="auto"/>
              <w:bottom w:val="single" w:sz="4" w:space="0" w:color="auto"/>
              <w:right w:val="single" w:sz="4" w:space="0" w:color="auto"/>
            </w:tcBorders>
            <w:hideMark/>
          </w:tcPr>
          <w:p w14:paraId="17199826"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Образовательная организация</w:t>
            </w:r>
          </w:p>
        </w:tc>
        <w:tc>
          <w:tcPr>
            <w:tcW w:w="708" w:type="dxa"/>
            <w:tcBorders>
              <w:top w:val="single" w:sz="4" w:space="0" w:color="auto"/>
              <w:left w:val="single" w:sz="4" w:space="0" w:color="auto"/>
              <w:bottom w:val="single" w:sz="4" w:space="0" w:color="auto"/>
              <w:right w:val="single" w:sz="4" w:space="0" w:color="auto"/>
            </w:tcBorders>
            <w:hideMark/>
          </w:tcPr>
          <w:p w14:paraId="4BEEB482"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2017</w:t>
            </w:r>
          </w:p>
        </w:tc>
        <w:tc>
          <w:tcPr>
            <w:tcW w:w="1134" w:type="dxa"/>
            <w:tcBorders>
              <w:top w:val="single" w:sz="4" w:space="0" w:color="auto"/>
              <w:left w:val="single" w:sz="4" w:space="0" w:color="auto"/>
              <w:bottom w:val="single" w:sz="4" w:space="0" w:color="auto"/>
              <w:right w:val="single" w:sz="4" w:space="0" w:color="auto"/>
            </w:tcBorders>
            <w:hideMark/>
          </w:tcPr>
          <w:p w14:paraId="1F8FBCBD"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14:paraId="68486C82"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2019</w:t>
            </w:r>
          </w:p>
        </w:tc>
        <w:tc>
          <w:tcPr>
            <w:tcW w:w="851" w:type="dxa"/>
            <w:tcBorders>
              <w:top w:val="single" w:sz="4" w:space="0" w:color="auto"/>
              <w:left w:val="single" w:sz="4" w:space="0" w:color="auto"/>
              <w:bottom w:val="single" w:sz="4" w:space="0" w:color="auto"/>
              <w:right w:val="single" w:sz="4" w:space="0" w:color="auto"/>
            </w:tcBorders>
            <w:hideMark/>
          </w:tcPr>
          <w:p w14:paraId="3D77ACDD"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2020</w:t>
            </w:r>
          </w:p>
        </w:tc>
        <w:tc>
          <w:tcPr>
            <w:tcW w:w="850" w:type="dxa"/>
            <w:tcBorders>
              <w:top w:val="single" w:sz="4" w:space="0" w:color="auto"/>
              <w:left w:val="single" w:sz="4" w:space="0" w:color="auto"/>
              <w:bottom w:val="single" w:sz="4" w:space="0" w:color="auto"/>
              <w:right w:val="single" w:sz="4" w:space="0" w:color="auto"/>
            </w:tcBorders>
            <w:hideMark/>
          </w:tcPr>
          <w:p w14:paraId="332F7ADE"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2021</w:t>
            </w:r>
          </w:p>
        </w:tc>
        <w:tc>
          <w:tcPr>
            <w:tcW w:w="851" w:type="dxa"/>
            <w:tcBorders>
              <w:top w:val="single" w:sz="4" w:space="0" w:color="auto"/>
              <w:left w:val="single" w:sz="4" w:space="0" w:color="auto"/>
              <w:bottom w:val="single" w:sz="4" w:space="0" w:color="auto"/>
              <w:right w:val="single" w:sz="4" w:space="0" w:color="auto"/>
            </w:tcBorders>
            <w:hideMark/>
          </w:tcPr>
          <w:p w14:paraId="3F8975A8"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2022</w:t>
            </w:r>
          </w:p>
        </w:tc>
        <w:tc>
          <w:tcPr>
            <w:tcW w:w="709" w:type="dxa"/>
            <w:tcBorders>
              <w:top w:val="single" w:sz="4" w:space="0" w:color="auto"/>
              <w:left w:val="single" w:sz="4" w:space="0" w:color="auto"/>
              <w:bottom w:val="single" w:sz="4" w:space="0" w:color="auto"/>
              <w:right w:val="single" w:sz="4" w:space="0" w:color="auto"/>
            </w:tcBorders>
            <w:hideMark/>
          </w:tcPr>
          <w:p w14:paraId="17739429"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14:paraId="4807B279"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11 мес.</w:t>
            </w:r>
          </w:p>
          <w:p w14:paraId="6A56B408"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2024</w:t>
            </w:r>
          </w:p>
        </w:tc>
      </w:tr>
      <w:tr w:rsidR="008241BB" w:rsidRPr="00570006" w14:paraId="432F17AD" w14:textId="77777777" w:rsidTr="00853450">
        <w:tc>
          <w:tcPr>
            <w:tcW w:w="2235" w:type="dxa"/>
            <w:tcBorders>
              <w:top w:val="single" w:sz="4" w:space="0" w:color="auto"/>
              <w:left w:val="single" w:sz="4" w:space="0" w:color="auto"/>
              <w:bottom w:val="single" w:sz="4" w:space="0" w:color="auto"/>
              <w:right w:val="single" w:sz="4" w:space="0" w:color="auto"/>
            </w:tcBorders>
            <w:hideMark/>
          </w:tcPr>
          <w:p w14:paraId="53BAED45"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МБОУ</w:t>
            </w:r>
          </w:p>
          <w:p w14:paraId="452D5F1C"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 xml:space="preserve"> «МСОШ №2»</w:t>
            </w:r>
          </w:p>
        </w:tc>
        <w:tc>
          <w:tcPr>
            <w:tcW w:w="708" w:type="dxa"/>
            <w:tcBorders>
              <w:top w:val="single" w:sz="4" w:space="0" w:color="auto"/>
              <w:left w:val="single" w:sz="4" w:space="0" w:color="auto"/>
              <w:bottom w:val="single" w:sz="4" w:space="0" w:color="auto"/>
              <w:right w:val="single" w:sz="4" w:space="0" w:color="auto"/>
            </w:tcBorders>
          </w:tcPr>
          <w:p w14:paraId="78A6965A" w14:textId="77777777" w:rsidR="008241BB" w:rsidRPr="00570006" w:rsidRDefault="008241BB" w:rsidP="00853450">
            <w:pPr>
              <w:pStyle w:val="24"/>
              <w:tabs>
                <w:tab w:val="left" w:pos="540"/>
              </w:tabs>
              <w:spacing w:after="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9E2EB17"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 (20.20 ч.2)</w:t>
            </w:r>
          </w:p>
        </w:tc>
        <w:tc>
          <w:tcPr>
            <w:tcW w:w="1134" w:type="dxa"/>
            <w:tcBorders>
              <w:top w:val="single" w:sz="4" w:space="0" w:color="auto"/>
              <w:left w:val="single" w:sz="4" w:space="0" w:color="auto"/>
              <w:bottom w:val="single" w:sz="4" w:space="0" w:color="auto"/>
              <w:right w:val="single" w:sz="4" w:space="0" w:color="auto"/>
            </w:tcBorders>
            <w:hideMark/>
          </w:tcPr>
          <w:p w14:paraId="01619685"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 (20.20 ч.2)</w:t>
            </w:r>
          </w:p>
        </w:tc>
        <w:tc>
          <w:tcPr>
            <w:tcW w:w="851" w:type="dxa"/>
            <w:tcBorders>
              <w:top w:val="single" w:sz="4" w:space="0" w:color="auto"/>
              <w:left w:val="single" w:sz="4" w:space="0" w:color="auto"/>
              <w:bottom w:val="single" w:sz="4" w:space="0" w:color="auto"/>
              <w:right w:val="single" w:sz="4" w:space="0" w:color="auto"/>
            </w:tcBorders>
          </w:tcPr>
          <w:p w14:paraId="17D81288" w14:textId="77777777" w:rsidR="008241BB" w:rsidRPr="00570006" w:rsidRDefault="008241BB" w:rsidP="00853450">
            <w:pPr>
              <w:pStyle w:val="24"/>
              <w:tabs>
                <w:tab w:val="left" w:pos="540"/>
              </w:tabs>
              <w:spacing w:after="0" w:line="240"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4BB74F"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C4371E" w14:textId="77777777" w:rsidR="008241BB" w:rsidRPr="00570006" w:rsidRDefault="008241BB" w:rsidP="00853450">
            <w:pPr>
              <w:pStyle w:val="24"/>
              <w:tabs>
                <w:tab w:val="left" w:pos="540"/>
              </w:tabs>
              <w:spacing w:after="0" w:line="240"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833ACA" w14:textId="77777777" w:rsidR="008241BB" w:rsidRPr="00570006" w:rsidRDefault="008241BB" w:rsidP="00853450">
            <w:pPr>
              <w:pStyle w:val="24"/>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731665" w14:textId="77777777" w:rsidR="008241BB" w:rsidRPr="00570006" w:rsidRDefault="008241BB" w:rsidP="00853450">
            <w:pPr>
              <w:pStyle w:val="24"/>
              <w:tabs>
                <w:tab w:val="left" w:pos="540"/>
              </w:tabs>
              <w:spacing w:after="0" w:line="240" w:lineRule="auto"/>
              <w:jc w:val="both"/>
              <w:rPr>
                <w:sz w:val="24"/>
                <w:szCs w:val="24"/>
              </w:rPr>
            </w:pPr>
          </w:p>
        </w:tc>
      </w:tr>
      <w:tr w:rsidR="008241BB" w:rsidRPr="00570006" w14:paraId="1BE71B83" w14:textId="77777777" w:rsidTr="00853450">
        <w:tc>
          <w:tcPr>
            <w:tcW w:w="2235" w:type="dxa"/>
            <w:tcBorders>
              <w:top w:val="single" w:sz="4" w:space="0" w:color="auto"/>
              <w:left w:val="single" w:sz="4" w:space="0" w:color="auto"/>
              <w:bottom w:val="single" w:sz="4" w:space="0" w:color="auto"/>
              <w:right w:val="single" w:sz="4" w:space="0" w:color="auto"/>
            </w:tcBorders>
            <w:hideMark/>
          </w:tcPr>
          <w:p w14:paraId="00AC32C6"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Вечерняя школа г.Горно-Алтайска</w:t>
            </w:r>
          </w:p>
        </w:tc>
        <w:tc>
          <w:tcPr>
            <w:tcW w:w="708" w:type="dxa"/>
            <w:tcBorders>
              <w:top w:val="single" w:sz="4" w:space="0" w:color="auto"/>
              <w:left w:val="single" w:sz="4" w:space="0" w:color="auto"/>
              <w:bottom w:val="single" w:sz="4" w:space="0" w:color="auto"/>
              <w:right w:val="single" w:sz="4" w:space="0" w:color="auto"/>
            </w:tcBorders>
          </w:tcPr>
          <w:p w14:paraId="6924911F" w14:textId="77777777" w:rsidR="008241BB" w:rsidRPr="00570006" w:rsidRDefault="008241BB" w:rsidP="00853450">
            <w:pPr>
              <w:pStyle w:val="24"/>
              <w:tabs>
                <w:tab w:val="left" w:pos="540"/>
              </w:tabs>
              <w:spacing w:after="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E03F22"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 (6.9)</w:t>
            </w:r>
          </w:p>
        </w:tc>
        <w:tc>
          <w:tcPr>
            <w:tcW w:w="1134" w:type="dxa"/>
            <w:tcBorders>
              <w:top w:val="single" w:sz="4" w:space="0" w:color="auto"/>
              <w:left w:val="single" w:sz="4" w:space="0" w:color="auto"/>
              <w:bottom w:val="single" w:sz="4" w:space="0" w:color="auto"/>
              <w:right w:val="single" w:sz="4" w:space="0" w:color="auto"/>
            </w:tcBorders>
          </w:tcPr>
          <w:p w14:paraId="47E2DDBB"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65613BBA" w14:textId="77777777" w:rsidR="008241BB" w:rsidRPr="00570006" w:rsidRDefault="008241BB" w:rsidP="00853450">
            <w:pPr>
              <w:pStyle w:val="24"/>
              <w:tabs>
                <w:tab w:val="left" w:pos="540"/>
              </w:tabs>
              <w:spacing w:after="0" w:line="240"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3D44E1"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6F8864AC" w14:textId="77777777" w:rsidR="008241BB" w:rsidRPr="00570006" w:rsidRDefault="008241BB" w:rsidP="00853450">
            <w:pPr>
              <w:pStyle w:val="24"/>
              <w:tabs>
                <w:tab w:val="left" w:pos="540"/>
              </w:tabs>
              <w:spacing w:after="0" w:line="240"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E8AFAC4" w14:textId="77777777" w:rsidR="008241BB" w:rsidRPr="00570006" w:rsidRDefault="008241BB" w:rsidP="00853450">
            <w:pPr>
              <w:pStyle w:val="24"/>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C31AC8" w14:textId="77777777" w:rsidR="008241BB" w:rsidRPr="00570006" w:rsidRDefault="008241BB" w:rsidP="00853450">
            <w:pPr>
              <w:pStyle w:val="24"/>
              <w:tabs>
                <w:tab w:val="left" w:pos="540"/>
              </w:tabs>
              <w:spacing w:after="0" w:line="240" w:lineRule="auto"/>
              <w:jc w:val="both"/>
              <w:rPr>
                <w:sz w:val="24"/>
                <w:szCs w:val="24"/>
              </w:rPr>
            </w:pPr>
          </w:p>
        </w:tc>
      </w:tr>
      <w:tr w:rsidR="008241BB" w:rsidRPr="00570006" w14:paraId="3E32F2E1" w14:textId="77777777" w:rsidTr="00853450">
        <w:tc>
          <w:tcPr>
            <w:tcW w:w="2235" w:type="dxa"/>
            <w:tcBorders>
              <w:top w:val="single" w:sz="4" w:space="0" w:color="auto"/>
              <w:left w:val="single" w:sz="4" w:space="0" w:color="auto"/>
              <w:bottom w:val="single" w:sz="4" w:space="0" w:color="auto"/>
              <w:right w:val="single" w:sz="4" w:space="0" w:color="auto"/>
            </w:tcBorders>
            <w:hideMark/>
          </w:tcPr>
          <w:p w14:paraId="0C17348E"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АПОУ РА «МСХТ»</w:t>
            </w:r>
          </w:p>
        </w:tc>
        <w:tc>
          <w:tcPr>
            <w:tcW w:w="708" w:type="dxa"/>
            <w:tcBorders>
              <w:top w:val="single" w:sz="4" w:space="0" w:color="auto"/>
              <w:left w:val="single" w:sz="4" w:space="0" w:color="auto"/>
              <w:bottom w:val="single" w:sz="4" w:space="0" w:color="auto"/>
              <w:right w:val="single" w:sz="4" w:space="0" w:color="auto"/>
            </w:tcBorders>
          </w:tcPr>
          <w:p w14:paraId="7147D565" w14:textId="77777777" w:rsidR="008241BB" w:rsidRPr="00570006" w:rsidRDefault="008241BB" w:rsidP="00853450">
            <w:pPr>
              <w:pStyle w:val="24"/>
              <w:tabs>
                <w:tab w:val="left" w:pos="540"/>
              </w:tabs>
              <w:spacing w:after="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BD26B2A"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 (6.9)</w:t>
            </w:r>
          </w:p>
        </w:tc>
        <w:tc>
          <w:tcPr>
            <w:tcW w:w="1134" w:type="dxa"/>
            <w:tcBorders>
              <w:top w:val="single" w:sz="4" w:space="0" w:color="auto"/>
              <w:left w:val="single" w:sz="4" w:space="0" w:color="auto"/>
              <w:bottom w:val="single" w:sz="4" w:space="0" w:color="auto"/>
              <w:right w:val="single" w:sz="4" w:space="0" w:color="auto"/>
            </w:tcBorders>
          </w:tcPr>
          <w:p w14:paraId="0266249F"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978CB4" w14:textId="77777777" w:rsidR="008241BB" w:rsidRPr="00570006" w:rsidRDefault="008241BB" w:rsidP="00853450">
            <w:pPr>
              <w:pStyle w:val="24"/>
              <w:tabs>
                <w:tab w:val="left" w:pos="540"/>
              </w:tabs>
              <w:spacing w:after="0" w:line="240"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FD9DED"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A050FC" w14:textId="77777777" w:rsidR="008241BB" w:rsidRPr="00570006" w:rsidRDefault="008241BB" w:rsidP="00853450">
            <w:pPr>
              <w:pStyle w:val="24"/>
              <w:tabs>
                <w:tab w:val="left" w:pos="540"/>
              </w:tabs>
              <w:spacing w:after="0" w:line="240"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4F9CC0" w14:textId="77777777" w:rsidR="008241BB" w:rsidRPr="00570006" w:rsidRDefault="008241BB" w:rsidP="00853450">
            <w:pPr>
              <w:pStyle w:val="24"/>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3D5D59" w14:textId="77777777" w:rsidR="008241BB" w:rsidRPr="00570006" w:rsidRDefault="008241BB" w:rsidP="00853450">
            <w:pPr>
              <w:pStyle w:val="24"/>
              <w:tabs>
                <w:tab w:val="left" w:pos="540"/>
              </w:tabs>
              <w:spacing w:after="0" w:line="240" w:lineRule="auto"/>
              <w:jc w:val="both"/>
              <w:rPr>
                <w:sz w:val="24"/>
                <w:szCs w:val="24"/>
              </w:rPr>
            </w:pPr>
          </w:p>
        </w:tc>
      </w:tr>
      <w:tr w:rsidR="008241BB" w:rsidRPr="00570006" w14:paraId="4B570D5E" w14:textId="77777777" w:rsidTr="00853450">
        <w:tc>
          <w:tcPr>
            <w:tcW w:w="2235" w:type="dxa"/>
            <w:tcBorders>
              <w:top w:val="single" w:sz="4" w:space="0" w:color="auto"/>
              <w:left w:val="single" w:sz="4" w:space="0" w:color="auto"/>
              <w:bottom w:val="single" w:sz="4" w:space="0" w:color="auto"/>
              <w:right w:val="single" w:sz="4" w:space="0" w:color="auto"/>
            </w:tcBorders>
            <w:hideMark/>
          </w:tcPr>
          <w:p w14:paraId="439C6985"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Не обучается</w:t>
            </w:r>
          </w:p>
        </w:tc>
        <w:tc>
          <w:tcPr>
            <w:tcW w:w="708" w:type="dxa"/>
            <w:tcBorders>
              <w:top w:val="single" w:sz="4" w:space="0" w:color="auto"/>
              <w:left w:val="single" w:sz="4" w:space="0" w:color="auto"/>
              <w:bottom w:val="single" w:sz="4" w:space="0" w:color="auto"/>
              <w:right w:val="single" w:sz="4" w:space="0" w:color="auto"/>
            </w:tcBorders>
          </w:tcPr>
          <w:p w14:paraId="6288ED9A" w14:textId="77777777" w:rsidR="008241BB" w:rsidRPr="00570006" w:rsidRDefault="008241BB" w:rsidP="00853450">
            <w:pPr>
              <w:pStyle w:val="24"/>
              <w:tabs>
                <w:tab w:val="left" w:pos="540"/>
              </w:tabs>
              <w:spacing w:after="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10286E" w14:textId="77777777" w:rsidR="008241BB" w:rsidRPr="00570006" w:rsidRDefault="008241BB" w:rsidP="00853450">
            <w:pPr>
              <w:pStyle w:val="24"/>
              <w:tabs>
                <w:tab w:val="left" w:pos="540"/>
              </w:tabs>
              <w:spacing w:after="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BC4A0"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E2FE9A" w14:textId="77777777" w:rsidR="008241BB" w:rsidRPr="00570006" w:rsidRDefault="008241BB" w:rsidP="00853450">
            <w:pPr>
              <w:pStyle w:val="24"/>
              <w:tabs>
                <w:tab w:val="left" w:pos="540"/>
              </w:tabs>
              <w:spacing w:after="0" w:line="240"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A4E1091"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FDE747A" w14:textId="77777777" w:rsidR="008241BB" w:rsidRPr="00570006" w:rsidRDefault="008241BB" w:rsidP="00853450">
            <w:pPr>
              <w:pStyle w:val="24"/>
              <w:tabs>
                <w:tab w:val="left" w:pos="540"/>
              </w:tabs>
              <w:spacing w:after="0" w:line="240"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273215" w14:textId="77777777" w:rsidR="008241BB" w:rsidRPr="00570006" w:rsidRDefault="008241BB" w:rsidP="00853450">
            <w:pPr>
              <w:pStyle w:val="24"/>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B90739" w14:textId="77777777" w:rsidR="008241BB" w:rsidRPr="00570006" w:rsidRDefault="008241BB" w:rsidP="00853450">
            <w:pPr>
              <w:pStyle w:val="24"/>
              <w:tabs>
                <w:tab w:val="left" w:pos="540"/>
              </w:tabs>
              <w:spacing w:after="0" w:line="240" w:lineRule="auto"/>
              <w:jc w:val="both"/>
              <w:rPr>
                <w:sz w:val="24"/>
                <w:szCs w:val="24"/>
              </w:rPr>
            </w:pPr>
          </w:p>
        </w:tc>
      </w:tr>
      <w:tr w:rsidR="008241BB" w:rsidRPr="00570006" w14:paraId="2D7D9C2E" w14:textId="77777777" w:rsidTr="00853450">
        <w:tc>
          <w:tcPr>
            <w:tcW w:w="2235" w:type="dxa"/>
            <w:tcBorders>
              <w:top w:val="single" w:sz="4" w:space="0" w:color="auto"/>
              <w:left w:val="single" w:sz="4" w:space="0" w:color="auto"/>
              <w:bottom w:val="single" w:sz="4" w:space="0" w:color="auto"/>
              <w:right w:val="single" w:sz="4" w:space="0" w:color="auto"/>
            </w:tcBorders>
            <w:hideMark/>
          </w:tcPr>
          <w:p w14:paraId="65A8AC22"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ГАГУ</w:t>
            </w:r>
          </w:p>
        </w:tc>
        <w:tc>
          <w:tcPr>
            <w:tcW w:w="708" w:type="dxa"/>
            <w:tcBorders>
              <w:top w:val="single" w:sz="4" w:space="0" w:color="auto"/>
              <w:left w:val="single" w:sz="4" w:space="0" w:color="auto"/>
              <w:bottom w:val="single" w:sz="4" w:space="0" w:color="auto"/>
              <w:right w:val="single" w:sz="4" w:space="0" w:color="auto"/>
            </w:tcBorders>
          </w:tcPr>
          <w:p w14:paraId="12E07E27" w14:textId="77777777" w:rsidR="008241BB" w:rsidRPr="00570006" w:rsidRDefault="008241BB" w:rsidP="00853450">
            <w:pPr>
              <w:pStyle w:val="24"/>
              <w:tabs>
                <w:tab w:val="left" w:pos="540"/>
              </w:tabs>
              <w:spacing w:after="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5463ED" w14:textId="77777777" w:rsidR="008241BB" w:rsidRPr="00570006" w:rsidRDefault="008241BB" w:rsidP="00853450">
            <w:pPr>
              <w:pStyle w:val="24"/>
              <w:tabs>
                <w:tab w:val="left" w:pos="540"/>
              </w:tabs>
              <w:spacing w:after="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8A590F"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678765BF" w14:textId="77777777" w:rsidR="008241BB" w:rsidRPr="00570006" w:rsidRDefault="008241BB" w:rsidP="00853450">
            <w:pPr>
              <w:pStyle w:val="24"/>
              <w:tabs>
                <w:tab w:val="left" w:pos="540"/>
              </w:tabs>
              <w:spacing w:after="0" w:line="240"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572D4C" w14:textId="77777777" w:rsidR="008241BB" w:rsidRPr="00570006" w:rsidRDefault="008241BB" w:rsidP="00853450">
            <w:pPr>
              <w:pStyle w:val="24"/>
              <w:tabs>
                <w:tab w:val="left" w:pos="540"/>
              </w:tabs>
              <w:spacing w:after="0" w:line="240"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B719F71" w14:textId="77777777" w:rsidR="008241BB" w:rsidRPr="00570006" w:rsidRDefault="008241BB" w:rsidP="00853450">
            <w:pPr>
              <w:pStyle w:val="24"/>
              <w:tabs>
                <w:tab w:val="left" w:pos="540"/>
              </w:tabs>
              <w:spacing w:after="0" w:line="240"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0FE7BEF" w14:textId="77777777" w:rsidR="008241BB" w:rsidRPr="00570006" w:rsidRDefault="008241BB" w:rsidP="00853450">
            <w:pPr>
              <w:pStyle w:val="24"/>
              <w:tabs>
                <w:tab w:val="left" w:pos="540"/>
              </w:tabs>
              <w:spacing w:after="0" w:line="240"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E5370D" w14:textId="77777777" w:rsidR="008241BB" w:rsidRPr="00570006" w:rsidRDefault="008241BB" w:rsidP="00853450">
            <w:pPr>
              <w:pStyle w:val="24"/>
              <w:tabs>
                <w:tab w:val="left" w:pos="540"/>
              </w:tabs>
              <w:spacing w:after="0" w:line="240" w:lineRule="auto"/>
              <w:jc w:val="both"/>
              <w:rPr>
                <w:sz w:val="24"/>
                <w:szCs w:val="24"/>
              </w:rPr>
            </w:pPr>
          </w:p>
        </w:tc>
      </w:tr>
      <w:tr w:rsidR="008241BB" w:rsidRPr="00570006" w14:paraId="2E058658" w14:textId="77777777" w:rsidTr="00853450">
        <w:tc>
          <w:tcPr>
            <w:tcW w:w="2235" w:type="dxa"/>
            <w:tcBorders>
              <w:top w:val="single" w:sz="4" w:space="0" w:color="auto"/>
              <w:left w:val="single" w:sz="4" w:space="0" w:color="auto"/>
              <w:bottom w:val="single" w:sz="4" w:space="0" w:color="auto"/>
              <w:right w:val="single" w:sz="4" w:space="0" w:color="auto"/>
            </w:tcBorders>
            <w:hideMark/>
          </w:tcPr>
          <w:p w14:paraId="46DD5BDD"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Итого:</w:t>
            </w:r>
          </w:p>
        </w:tc>
        <w:tc>
          <w:tcPr>
            <w:tcW w:w="708" w:type="dxa"/>
            <w:tcBorders>
              <w:top w:val="single" w:sz="4" w:space="0" w:color="auto"/>
              <w:left w:val="single" w:sz="4" w:space="0" w:color="auto"/>
              <w:bottom w:val="single" w:sz="4" w:space="0" w:color="auto"/>
              <w:right w:val="single" w:sz="4" w:space="0" w:color="auto"/>
            </w:tcBorders>
            <w:hideMark/>
          </w:tcPr>
          <w:p w14:paraId="351A0E3E"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3A13C03"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1B88109D"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4DF2227D"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5D21EBE0"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7962E1BD"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617B090B"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816CEBA" w14:textId="77777777" w:rsidR="008241BB" w:rsidRPr="00570006" w:rsidRDefault="008241BB" w:rsidP="00853450">
            <w:pPr>
              <w:pStyle w:val="24"/>
              <w:tabs>
                <w:tab w:val="left" w:pos="540"/>
              </w:tabs>
              <w:spacing w:after="0" w:line="240" w:lineRule="auto"/>
              <w:jc w:val="both"/>
              <w:rPr>
                <w:sz w:val="24"/>
                <w:szCs w:val="24"/>
              </w:rPr>
            </w:pPr>
            <w:r w:rsidRPr="00570006">
              <w:rPr>
                <w:sz w:val="24"/>
                <w:szCs w:val="24"/>
              </w:rPr>
              <w:t>0</w:t>
            </w:r>
          </w:p>
        </w:tc>
      </w:tr>
    </w:tbl>
    <w:p w14:paraId="24FFB077"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p>
    <w:p w14:paraId="00219E8D"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xml:space="preserve">На прежнем уровне осталось количество фактов привлечения несовершеннолетних по ч.1 ст.19.3 КоАП РФ за неповиновение законному распоряжению или требованию сотрудника полиции. За 11 месяцев 2024г. таких случаев было 2, в обоих случаях правонарушения совершил 1 несовершеннолетний, учащийся МБОУ «Кызыл-Озекская СОШ».     </w:t>
      </w:r>
    </w:p>
    <w:p w14:paraId="24CC281E"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xml:space="preserve"> </w:t>
      </w:r>
      <w:r w:rsidRPr="00570006">
        <w:rPr>
          <w:rFonts w:ascii="Times New Roman" w:hAnsi="Times New Roman" w:cs="Times New Roman"/>
          <w:sz w:val="24"/>
          <w:szCs w:val="24"/>
        </w:rPr>
        <w:tab/>
        <w:t xml:space="preserve">В целом постатейное снижение фактов привлечения к административной ответственности несовершеннолетних за отчётный период в сравнении с АППГ выглядит следующим образом: </w:t>
      </w:r>
    </w:p>
    <w:p w14:paraId="472BD6C6" w14:textId="77777777" w:rsidR="008241BB" w:rsidRPr="00570006" w:rsidRDefault="008241BB" w:rsidP="008241BB">
      <w:pPr>
        <w:spacing w:after="0" w:line="240" w:lineRule="auto"/>
        <w:jc w:val="both"/>
        <w:rPr>
          <w:rFonts w:ascii="Times New Roman" w:hAnsi="Times New Roman" w:cs="Times New Roman"/>
          <w:sz w:val="24"/>
          <w:szCs w:val="24"/>
        </w:rPr>
      </w:pPr>
    </w:p>
    <w:p w14:paraId="77DB43EA"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- 6.1.1 – 1 (К-О СОШ - 1) (АППГ - 4)</w:t>
      </w:r>
    </w:p>
    <w:p w14:paraId="31C96DFB"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 ч.1 – 2 (АППГ – 8)</w:t>
      </w:r>
    </w:p>
    <w:p w14:paraId="178D0755"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- 12.3 ч.1 – 3 (АППГ – 4)</w:t>
      </w:r>
    </w:p>
    <w:p w14:paraId="185F16DB"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- 12.7 ч.1 – 17 (АППГ - 22)</w:t>
      </w:r>
    </w:p>
    <w:p w14:paraId="12FC9445"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- 12.37 ч.2 – 2 (АППГ – 5)</w:t>
      </w:r>
    </w:p>
    <w:p w14:paraId="7ED0E431"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- 20.21 – 0 (АППГ – 1)</w:t>
      </w:r>
    </w:p>
    <w:p w14:paraId="2ECF36CB"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- 7.27 ч.1 – 0 (АППГ - 1)</w:t>
      </w:r>
    </w:p>
    <w:p w14:paraId="5E75E17C"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- 12.3 ч.3 – 0 (АППГ – 1)</w:t>
      </w:r>
    </w:p>
    <w:p w14:paraId="6B5846C8"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- 12.12 ч.1 – 0 (АППГ - 1)</w:t>
      </w:r>
    </w:p>
    <w:p w14:paraId="34A066B6"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xml:space="preserve">- 12.13 ч.2 – 0 (АППГ – 1) </w:t>
      </w:r>
    </w:p>
    <w:p w14:paraId="089117EE"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- 12.14 ч.1.1 – 0 (АППГ – 1)</w:t>
      </w:r>
    </w:p>
    <w:p w14:paraId="414FC7B3"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- 12.15 ч.1 – 0 (АППГ – 1)</w:t>
      </w:r>
    </w:p>
    <w:p w14:paraId="2CACE762"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- 12.15 ч.2 – 0 (АППГ – 1)</w:t>
      </w:r>
    </w:p>
    <w:p w14:paraId="00356DC7"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- 12.25 ч.2 – 0 (АППГ – 4)</w:t>
      </w:r>
    </w:p>
    <w:p w14:paraId="1CC1103C"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- 17.9 – 0 (АППГ – 1)</w:t>
      </w:r>
    </w:p>
    <w:p w14:paraId="35989654"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- 19.15 ч.1 – 0 (АППГ – 1)</w:t>
      </w:r>
    </w:p>
    <w:p w14:paraId="39CBF626"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- 7.17 – 0 (АППГ – 1)</w:t>
      </w:r>
    </w:p>
    <w:p w14:paraId="60AEDD47" w14:textId="77777777" w:rsidR="008241BB" w:rsidRPr="00570006" w:rsidRDefault="008241BB" w:rsidP="008241BB">
      <w:pPr>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- 20.1 – 0 (АППГ – 2)</w:t>
      </w:r>
    </w:p>
    <w:p w14:paraId="2F6BE5F4" w14:textId="77777777" w:rsidR="008241BB" w:rsidRPr="00570006" w:rsidRDefault="008241BB" w:rsidP="008241BB">
      <w:pPr>
        <w:spacing w:after="0" w:line="240" w:lineRule="auto"/>
        <w:ind w:firstLine="708"/>
        <w:jc w:val="both"/>
        <w:rPr>
          <w:rFonts w:ascii="Times New Roman" w:hAnsi="Times New Roman" w:cs="Times New Roman"/>
          <w:sz w:val="24"/>
          <w:szCs w:val="24"/>
        </w:rPr>
      </w:pPr>
      <w:r w:rsidRPr="00570006">
        <w:rPr>
          <w:rFonts w:ascii="Times New Roman" w:hAnsi="Times New Roman" w:cs="Times New Roman"/>
          <w:sz w:val="24"/>
          <w:szCs w:val="24"/>
        </w:rPr>
        <w:lastRenderedPageBreak/>
        <w:t>Однако, за отчетный период возросло количество фактов привлечения к административной ответственности несовершеннолетних по следующим статьям:</w:t>
      </w:r>
    </w:p>
    <w:p w14:paraId="59619077" w14:textId="77777777" w:rsidR="008241BB" w:rsidRPr="00570006" w:rsidRDefault="008241BB" w:rsidP="008241BB">
      <w:pPr>
        <w:spacing w:after="0" w:line="240" w:lineRule="auto"/>
        <w:ind w:firstLine="708"/>
        <w:jc w:val="both"/>
        <w:rPr>
          <w:rFonts w:ascii="Times New Roman" w:hAnsi="Times New Roman" w:cs="Times New Roman"/>
          <w:sz w:val="24"/>
          <w:szCs w:val="24"/>
        </w:rPr>
      </w:pPr>
      <w:r w:rsidRPr="00570006">
        <w:rPr>
          <w:rFonts w:ascii="Times New Roman" w:hAnsi="Times New Roman" w:cs="Times New Roman"/>
          <w:sz w:val="24"/>
          <w:szCs w:val="24"/>
        </w:rPr>
        <w:t>- ст.19.16 КоАП РФ за утрату документа, удостоверяющего личность гражданина (паспорта), по небрежности с 2 до 3;</w:t>
      </w:r>
    </w:p>
    <w:p w14:paraId="0EF0025F" w14:textId="77777777" w:rsidR="008241BB" w:rsidRPr="00570006" w:rsidRDefault="008241BB" w:rsidP="008241BB">
      <w:pPr>
        <w:spacing w:after="0" w:line="240" w:lineRule="auto"/>
        <w:ind w:firstLine="708"/>
        <w:jc w:val="both"/>
        <w:rPr>
          <w:rFonts w:ascii="Times New Roman" w:hAnsi="Times New Roman" w:cs="Times New Roman"/>
          <w:sz w:val="24"/>
          <w:szCs w:val="24"/>
        </w:rPr>
      </w:pPr>
      <w:r w:rsidRPr="00570006">
        <w:rPr>
          <w:rFonts w:ascii="Times New Roman" w:hAnsi="Times New Roman" w:cs="Times New Roman"/>
          <w:sz w:val="24"/>
          <w:szCs w:val="24"/>
        </w:rPr>
        <w:t xml:space="preserve"> - ч.1 ст.6.24 КоАП РФ за потребления никотиносодержащей продукции в запрещенных местах с 0 до 2;</w:t>
      </w:r>
    </w:p>
    <w:p w14:paraId="2897A186"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xml:space="preserve">   - ч.1 ст.20.20 за потребление распитие алкогольной продукции с 4 до 9.</w:t>
      </w:r>
    </w:p>
    <w:p w14:paraId="5C1C4F32"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ab/>
        <w:t>За анализируемый период в Комиссию не поступало:</w:t>
      </w:r>
    </w:p>
    <w:p w14:paraId="45170FE0"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 ходатайств об отчислении несовершеннолетнего из числа обучающихся;</w:t>
      </w:r>
    </w:p>
    <w:p w14:paraId="20C8CEA2"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 ходатайств о помещении несовершеннолетних в СУВЗТ.</w:t>
      </w:r>
    </w:p>
    <w:p w14:paraId="52ABD08D"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sz w:val="24"/>
          <w:szCs w:val="24"/>
        </w:rPr>
        <w:tab/>
      </w:r>
      <w:r w:rsidRPr="00570006">
        <w:rPr>
          <w:rFonts w:ascii="Times New Roman" w:hAnsi="Times New Roman" w:cs="Times New Roman"/>
          <w:bCs/>
          <w:sz w:val="24"/>
          <w:szCs w:val="24"/>
        </w:rPr>
        <w:t>Всего на 24 заседаниях Комиссии привлечено к административной ответственности несовершеннолетних - 45 (АППГ – 71): учащихся СОШ – 19 (АППГ- 36); средне-специальных учебных заведений – 25 (АППГ- 34); н\у – 1 (1), ГАГУ – 0 (0); н\р – 0 (0).</w:t>
      </w:r>
    </w:p>
    <w:p w14:paraId="246C97CD"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ab/>
        <w:t>В результате 45 несовершеннолетним вынесено административное наказание: в виде штрафа 40 на сумму 97200 рублей; в виде предупреждения 5.</w:t>
      </w:r>
    </w:p>
    <w:p w14:paraId="7508607F"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ab/>
        <w:t>Из 45 административных правонарушений за 11 месяцев 2024г. наибольшее количество совершили учащиеся: среднеспециальных учебных заведений – 25; школ – 19; не учащиеся - 1:</w:t>
      </w:r>
    </w:p>
    <w:p w14:paraId="5D6ADDD9"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ab/>
        <w:t>- ГАГПК – 15; МСХТ – 6; ГПОУ «Училище олимпийского резерва Кузбаса» - 2; ААСК г.Барнаул – 1; СУЗ г.Кемерово – 1;</w:t>
      </w:r>
    </w:p>
    <w:p w14:paraId="67CDB575"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ab/>
        <w:t>- К-О СОШ – 10; Вечерняя СОШ – 4; Бирюлинская СОШ – 1; Манжерокская СОШ – 1; Соузгинская СОШ – 1; СОШ №9 г.Г-А -1; СОШ №8 г.Г-А -1.</w:t>
      </w:r>
    </w:p>
    <w:p w14:paraId="59B72B5C"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ab/>
      </w:r>
      <w:r w:rsidRPr="00570006">
        <w:rPr>
          <w:rFonts w:ascii="Times New Roman" w:hAnsi="Times New Roman" w:cs="Times New Roman"/>
          <w:bCs/>
          <w:sz w:val="24"/>
          <w:szCs w:val="24"/>
        </w:rPr>
        <w:tab/>
        <w:t xml:space="preserve"> </w:t>
      </w:r>
    </w:p>
    <w:tbl>
      <w:tblPr>
        <w:tblStyle w:val="af6"/>
        <w:tblW w:w="921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DBDB" w:themeFill="accent2" w:themeFillTint="33"/>
        <w:tblLayout w:type="fixed"/>
        <w:tblLook w:val="04A0" w:firstRow="1" w:lastRow="0" w:firstColumn="1" w:lastColumn="0" w:noHBand="0" w:noVBand="1"/>
      </w:tblPr>
      <w:tblGrid>
        <w:gridCol w:w="538"/>
        <w:gridCol w:w="567"/>
        <w:gridCol w:w="567"/>
        <w:gridCol w:w="426"/>
        <w:gridCol w:w="425"/>
        <w:gridCol w:w="425"/>
        <w:gridCol w:w="425"/>
        <w:gridCol w:w="426"/>
        <w:gridCol w:w="425"/>
        <w:gridCol w:w="425"/>
        <w:gridCol w:w="567"/>
        <w:gridCol w:w="425"/>
        <w:gridCol w:w="426"/>
        <w:gridCol w:w="425"/>
        <w:gridCol w:w="567"/>
        <w:gridCol w:w="450"/>
        <w:gridCol w:w="400"/>
        <w:gridCol w:w="426"/>
        <w:gridCol w:w="450"/>
        <w:gridCol w:w="425"/>
      </w:tblGrid>
      <w:tr w:rsidR="008241BB" w:rsidRPr="00570006" w14:paraId="2CAADF28" w14:textId="77777777" w:rsidTr="008241BB">
        <w:trPr>
          <w:cantSplit/>
          <w:trHeight w:val="2432"/>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29CD8745" w14:textId="77777777" w:rsidR="008241BB" w:rsidRPr="008241BB" w:rsidRDefault="008241BB" w:rsidP="008241BB">
            <w:pPr>
              <w:jc w:val="center"/>
              <w:rPr>
                <w:b/>
              </w:rPr>
            </w:pPr>
            <w:r w:rsidRPr="008241BB">
              <w:rPr>
                <w:b/>
              </w:rPr>
              <w:t>период</w:t>
            </w:r>
          </w:p>
          <w:p w14:paraId="4CCB3204" w14:textId="77777777" w:rsidR="008241BB" w:rsidRPr="008241BB" w:rsidRDefault="008241BB" w:rsidP="008241BB">
            <w:pPr>
              <w:jc w:val="center"/>
              <w:rPr>
                <w:b/>
              </w:rPr>
            </w:pPr>
          </w:p>
          <w:p w14:paraId="2A4A9607" w14:textId="77777777" w:rsidR="008241BB" w:rsidRPr="008241BB" w:rsidRDefault="008241BB" w:rsidP="008241BB">
            <w:pPr>
              <w:jc w:val="cente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0A6A4477" w14:textId="77777777" w:rsidR="008241BB" w:rsidRPr="00570006" w:rsidRDefault="008241BB" w:rsidP="00853450">
            <w:pPr>
              <w:jc w:val="both"/>
              <w:rPr>
                <w:b/>
                <w:sz w:val="24"/>
                <w:szCs w:val="24"/>
              </w:rPr>
            </w:pPr>
            <w:r w:rsidRPr="00570006">
              <w:rPr>
                <w:b/>
                <w:sz w:val="24"/>
                <w:szCs w:val="24"/>
              </w:rPr>
              <w:t>«МСОШ №1»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29D14C5E" w14:textId="77777777" w:rsidR="008241BB" w:rsidRPr="00570006" w:rsidRDefault="008241BB" w:rsidP="00853450">
            <w:pPr>
              <w:jc w:val="both"/>
              <w:rPr>
                <w:b/>
                <w:sz w:val="24"/>
                <w:szCs w:val="24"/>
              </w:rPr>
            </w:pPr>
            <w:r w:rsidRPr="00570006">
              <w:rPr>
                <w:b/>
                <w:sz w:val="24"/>
                <w:szCs w:val="24"/>
              </w:rPr>
              <w:t xml:space="preserve"> «МСОШ №2»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5D6B8265" w14:textId="77777777" w:rsidR="008241BB" w:rsidRPr="00570006" w:rsidRDefault="008241BB" w:rsidP="00853450">
            <w:pPr>
              <w:jc w:val="both"/>
              <w:rPr>
                <w:b/>
                <w:sz w:val="24"/>
                <w:szCs w:val="24"/>
              </w:rPr>
            </w:pPr>
            <w:r w:rsidRPr="00570006">
              <w:rPr>
                <w:b/>
                <w:sz w:val="24"/>
                <w:szCs w:val="24"/>
              </w:rPr>
              <w:t>«МСОШ №3»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00764B24" w14:textId="77777777" w:rsidR="008241BB" w:rsidRPr="00570006" w:rsidRDefault="008241BB" w:rsidP="00853450">
            <w:pPr>
              <w:jc w:val="both"/>
              <w:rPr>
                <w:b/>
                <w:sz w:val="24"/>
                <w:szCs w:val="24"/>
              </w:rPr>
            </w:pPr>
            <w:r w:rsidRPr="00570006">
              <w:rPr>
                <w:b/>
                <w:sz w:val="24"/>
                <w:szCs w:val="24"/>
              </w:rPr>
              <w:t>Кызыл – Озек СОШ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552D4D83" w14:textId="6A05465E" w:rsidR="008241BB" w:rsidRPr="00570006" w:rsidRDefault="008241BB" w:rsidP="008241BB">
            <w:pPr>
              <w:jc w:val="both"/>
              <w:rPr>
                <w:b/>
                <w:sz w:val="24"/>
                <w:szCs w:val="24"/>
              </w:rPr>
            </w:pPr>
            <w:r>
              <w:rPr>
                <w:b/>
                <w:sz w:val="24"/>
                <w:szCs w:val="24"/>
              </w:rPr>
              <w:t>«БирюлинскС</w:t>
            </w:r>
            <w:r w:rsidRPr="00570006">
              <w:rPr>
                <w:b/>
                <w:sz w:val="24"/>
                <w:szCs w:val="24"/>
              </w:rPr>
              <w:t>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46038597" w14:textId="08DEB270" w:rsidR="008241BB" w:rsidRPr="00570006" w:rsidRDefault="008241BB" w:rsidP="00853450">
            <w:pPr>
              <w:jc w:val="both"/>
              <w:rPr>
                <w:b/>
                <w:sz w:val="24"/>
                <w:szCs w:val="24"/>
              </w:rPr>
            </w:pPr>
            <w:r>
              <w:rPr>
                <w:b/>
                <w:sz w:val="24"/>
                <w:szCs w:val="24"/>
              </w:rPr>
              <w:t>«Подгорнов</w:t>
            </w:r>
            <w:r w:rsidRPr="00570006">
              <w:rPr>
                <w:b/>
                <w:sz w:val="24"/>
                <w:szCs w:val="24"/>
              </w:rPr>
              <w:t>СОШ»</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2DBDB" w:themeFill="accent2" w:themeFillTint="33"/>
            <w:textDirection w:val="btLr"/>
            <w:hideMark/>
          </w:tcPr>
          <w:p w14:paraId="1028BF7C" w14:textId="67519145" w:rsidR="008241BB" w:rsidRPr="00570006" w:rsidRDefault="008241BB" w:rsidP="00853450">
            <w:pPr>
              <w:jc w:val="both"/>
              <w:rPr>
                <w:b/>
                <w:sz w:val="24"/>
                <w:szCs w:val="24"/>
              </w:rPr>
            </w:pPr>
            <w:r>
              <w:rPr>
                <w:b/>
                <w:sz w:val="24"/>
                <w:szCs w:val="24"/>
              </w:rPr>
              <w:t>«Соузгинск</w:t>
            </w:r>
            <w:r w:rsidRPr="00570006">
              <w:rPr>
                <w:b/>
                <w:sz w:val="24"/>
                <w:szCs w:val="24"/>
              </w:rPr>
              <w:t>СОШ»</w:t>
            </w:r>
          </w:p>
        </w:tc>
        <w:tc>
          <w:tcPr>
            <w:tcW w:w="425" w:type="dxa"/>
            <w:tcBorders>
              <w:top w:val="single" w:sz="4" w:space="0" w:color="000000" w:themeColor="text1"/>
              <w:left w:val="single" w:sz="4" w:space="0" w:color="auto"/>
              <w:bottom w:val="single" w:sz="4" w:space="0" w:color="000000" w:themeColor="text1"/>
              <w:right w:val="single" w:sz="4" w:space="0" w:color="auto"/>
            </w:tcBorders>
            <w:shd w:val="clear" w:color="auto" w:fill="F2DBDB" w:themeFill="accent2" w:themeFillTint="33"/>
            <w:textDirection w:val="btLr"/>
            <w:hideMark/>
          </w:tcPr>
          <w:p w14:paraId="0646B26B" w14:textId="2F9E18A5" w:rsidR="008241BB" w:rsidRPr="00570006" w:rsidRDefault="008241BB" w:rsidP="00853450">
            <w:pPr>
              <w:jc w:val="both"/>
              <w:rPr>
                <w:b/>
                <w:sz w:val="24"/>
                <w:szCs w:val="24"/>
              </w:rPr>
            </w:pPr>
            <w:r>
              <w:rPr>
                <w:b/>
                <w:sz w:val="24"/>
                <w:szCs w:val="24"/>
              </w:rPr>
              <w:t>«Манжерок</w:t>
            </w:r>
            <w:r w:rsidRPr="00570006">
              <w:rPr>
                <w:b/>
                <w:sz w:val="24"/>
                <w:szCs w:val="24"/>
              </w:rPr>
              <w:t>СОШ»</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61377974" w14:textId="77777777" w:rsidR="008241BB" w:rsidRPr="00570006" w:rsidRDefault="008241BB" w:rsidP="00853450">
            <w:pPr>
              <w:jc w:val="both"/>
              <w:rPr>
                <w:b/>
                <w:sz w:val="24"/>
                <w:szCs w:val="24"/>
              </w:rPr>
            </w:pPr>
            <w:r w:rsidRPr="00570006">
              <w:rPr>
                <w:b/>
                <w:sz w:val="24"/>
                <w:szCs w:val="24"/>
              </w:rPr>
              <w:t>«Карасукская ООШ»</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283B3507" w14:textId="019E3C6B" w:rsidR="008241BB" w:rsidRPr="00570006" w:rsidRDefault="008241BB" w:rsidP="00853450">
            <w:pPr>
              <w:jc w:val="both"/>
              <w:rPr>
                <w:b/>
                <w:sz w:val="24"/>
                <w:szCs w:val="24"/>
              </w:rPr>
            </w:pPr>
            <w:r>
              <w:rPr>
                <w:b/>
                <w:sz w:val="24"/>
                <w:szCs w:val="24"/>
              </w:rPr>
              <w:t>«Вечер</w:t>
            </w:r>
            <w:r w:rsidRPr="00570006">
              <w:rPr>
                <w:b/>
                <w:sz w:val="24"/>
                <w:szCs w:val="24"/>
              </w:rPr>
              <w:t xml:space="preserve"> ООШ г.Г-А»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026E17E0" w14:textId="4552573E" w:rsidR="008241BB" w:rsidRPr="00570006" w:rsidRDefault="008241BB" w:rsidP="00853450">
            <w:pPr>
              <w:jc w:val="both"/>
              <w:rPr>
                <w:b/>
                <w:sz w:val="24"/>
                <w:szCs w:val="24"/>
              </w:rPr>
            </w:pPr>
            <w:r w:rsidRPr="00570006">
              <w:rPr>
                <w:b/>
                <w:sz w:val="24"/>
                <w:szCs w:val="24"/>
              </w:rPr>
              <w:t xml:space="preserve">Аграрный колледж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5496A70B" w14:textId="4C9AB6A1" w:rsidR="008241BB" w:rsidRPr="00570006" w:rsidRDefault="008241BB" w:rsidP="00853450">
            <w:pPr>
              <w:jc w:val="both"/>
              <w:rPr>
                <w:b/>
                <w:sz w:val="24"/>
                <w:szCs w:val="24"/>
              </w:rPr>
            </w:pPr>
            <w:r>
              <w:rPr>
                <w:b/>
                <w:sz w:val="24"/>
                <w:szCs w:val="24"/>
              </w:rPr>
              <w:t>Педаг.</w:t>
            </w:r>
            <w:r w:rsidRPr="00570006">
              <w:rPr>
                <w:b/>
                <w:sz w:val="24"/>
                <w:szCs w:val="24"/>
              </w:rPr>
              <w:t>колледж</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32933375" w14:textId="77777777" w:rsidR="008241BB" w:rsidRPr="00570006" w:rsidRDefault="008241BB" w:rsidP="00853450">
            <w:pPr>
              <w:jc w:val="both"/>
              <w:rPr>
                <w:b/>
                <w:sz w:val="24"/>
                <w:szCs w:val="24"/>
              </w:rPr>
            </w:pPr>
            <w:r w:rsidRPr="00570006">
              <w:rPr>
                <w:b/>
                <w:sz w:val="24"/>
                <w:szCs w:val="24"/>
              </w:rPr>
              <w:t>ГАЭТ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5429CD8B" w14:textId="77777777" w:rsidR="008241BB" w:rsidRPr="00570006" w:rsidRDefault="008241BB" w:rsidP="00853450">
            <w:pPr>
              <w:jc w:val="both"/>
              <w:rPr>
                <w:b/>
                <w:sz w:val="24"/>
                <w:szCs w:val="24"/>
              </w:rPr>
            </w:pPr>
            <w:r w:rsidRPr="00570006">
              <w:rPr>
                <w:b/>
                <w:sz w:val="24"/>
                <w:szCs w:val="24"/>
              </w:rPr>
              <w:t>БПОУ РА «ГАГПК»</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62BF369E" w14:textId="77777777" w:rsidR="008241BB" w:rsidRPr="00570006" w:rsidRDefault="008241BB" w:rsidP="00853450">
            <w:pPr>
              <w:jc w:val="both"/>
              <w:rPr>
                <w:b/>
                <w:sz w:val="24"/>
                <w:szCs w:val="24"/>
              </w:rPr>
            </w:pPr>
            <w:r w:rsidRPr="00570006">
              <w:rPr>
                <w:b/>
                <w:sz w:val="24"/>
                <w:szCs w:val="24"/>
              </w:rPr>
              <w:t>ГАГУ</w:t>
            </w:r>
          </w:p>
        </w:tc>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5C9F4588" w14:textId="77777777" w:rsidR="008241BB" w:rsidRPr="00570006" w:rsidRDefault="008241BB" w:rsidP="00853450">
            <w:pPr>
              <w:jc w:val="both"/>
              <w:rPr>
                <w:b/>
                <w:sz w:val="24"/>
                <w:szCs w:val="24"/>
              </w:rPr>
            </w:pPr>
            <w:r w:rsidRPr="00570006">
              <w:rPr>
                <w:b/>
                <w:sz w:val="24"/>
                <w:szCs w:val="24"/>
              </w:rPr>
              <w:t>АПОУ РА «МСХТ»</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653B4F17" w14:textId="77777777" w:rsidR="008241BB" w:rsidRPr="00570006" w:rsidRDefault="008241BB" w:rsidP="00853450">
            <w:pPr>
              <w:jc w:val="both"/>
              <w:rPr>
                <w:b/>
                <w:sz w:val="24"/>
                <w:szCs w:val="24"/>
              </w:rPr>
            </w:pPr>
            <w:r w:rsidRPr="00570006">
              <w:rPr>
                <w:b/>
                <w:sz w:val="24"/>
                <w:szCs w:val="24"/>
              </w:rPr>
              <w:t>Не учатся</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hideMark/>
          </w:tcPr>
          <w:p w14:paraId="2F5619A5" w14:textId="77777777" w:rsidR="008241BB" w:rsidRPr="00570006" w:rsidRDefault="008241BB" w:rsidP="00853450">
            <w:pPr>
              <w:jc w:val="both"/>
              <w:rPr>
                <w:b/>
                <w:sz w:val="24"/>
                <w:szCs w:val="24"/>
              </w:rPr>
            </w:pPr>
            <w:r w:rsidRPr="00570006">
              <w:rPr>
                <w:b/>
                <w:sz w:val="24"/>
                <w:szCs w:val="24"/>
              </w:rPr>
              <w:t>школы г Г-А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extDirection w:val="btLr"/>
          </w:tcPr>
          <w:p w14:paraId="1522A530" w14:textId="77777777" w:rsidR="008241BB" w:rsidRPr="00570006" w:rsidRDefault="008241BB" w:rsidP="00853450">
            <w:pPr>
              <w:jc w:val="both"/>
              <w:rPr>
                <w:b/>
                <w:sz w:val="24"/>
                <w:szCs w:val="24"/>
              </w:rPr>
            </w:pPr>
            <w:r w:rsidRPr="00570006">
              <w:rPr>
                <w:b/>
                <w:sz w:val="24"/>
                <w:szCs w:val="24"/>
              </w:rPr>
              <w:t>ОУ за пределами РА</w:t>
            </w:r>
          </w:p>
          <w:p w14:paraId="6D27D889" w14:textId="77777777" w:rsidR="008241BB" w:rsidRPr="00570006" w:rsidRDefault="008241BB" w:rsidP="00853450">
            <w:pPr>
              <w:jc w:val="both"/>
              <w:rPr>
                <w:b/>
                <w:sz w:val="24"/>
                <w:szCs w:val="24"/>
              </w:rPr>
            </w:pPr>
          </w:p>
        </w:tc>
      </w:tr>
      <w:tr w:rsidR="008241BB" w:rsidRPr="00570006" w14:paraId="046E5D1A" w14:textId="77777777" w:rsidTr="008241BB">
        <w:trPr>
          <w:cantSplit/>
          <w:trHeight w:val="113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323FBDDA" w14:textId="0DB1EA39" w:rsidR="008241BB" w:rsidRPr="008241BB" w:rsidRDefault="008241BB" w:rsidP="008241BB">
            <w:pPr>
              <w:jc w:val="center"/>
              <w:rPr>
                <w:b/>
              </w:rPr>
            </w:pPr>
            <w:r w:rsidRPr="008241BB">
              <w:rPr>
                <w:b/>
              </w:rPr>
              <w:t>2019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631023" w14:textId="77777777" w:rsidR="008241BB" w:rsidRPr="00570006" w:rsidRDefault="008241BB" w:rsidP="00853450">
            <w:pPr>
              <w:jc w:val="both"/>
              <w:rPr>
                <w:b/>
                <w:sz w:val="24"/>
                <w:szCs w:val="24"/>
              </w:rPr>
            </w:pPr>
          </w:p>
          <w:p w14:paraId="3D6EF48B" w14:textId="77777777" w:rsidR="008241BB" w:rsidRPr="00570006" w:rsidRDefault="008241BB" w:rsidP="00853450">
            <w:pPr>
              <w:jc w:val="both"/>
              <w:rPr>
                <w:b/>
                <w:sz w:val="24"/>
                <w:szCs w:val="24"/>
              </w:rPr>
            </w:pPr>
            <w:r w:rsidRPr="00570006">
              <w:rPr>
                <w:b/>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A84C90" w14:textId="77777777" w:rsidR="008241BB" w:rsidRPr="00570006" w:rsidRDefault="008241BB" w:rsidP="00853450">
            <w:pPr>
              <w:jc w:val="both"/>
              <w:rPr>
                <w:b/>
                <w:sz w:val="24"/>
                <w:szCs w:val="24"/>
              </w:rPr>
            </w:pPr>
          </w:p>
          <w:p w14:paraId="278E28E0" w14:textId="77777777" w:rsidR="008241BB" w:rsidRPr="00570006" w:rsidRDefault="008241BB" w:rsidP="00853450">
            <w:pPr>
              <w:jc w:val="both"/>
              <w:rPr>
                <w:b/>
                <w:sz w:val="24"/>
                <w:szCs w:val="24"/>
              </w:rPr>
            </w:pPr>
            <w:r w:rsidRPr="00570006">
              <w:rPr>
                <w:b/>
                <w:sz w:val="24"/>
                <w:szCs w:val="24"/>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C2D6D2" w14:textId="77777777" w:rsidR="008241BB" w:rsidRPr="00570006" w:rsidRDefault="008241BB" w:rsidP="00853450">
            <w:pPr>
              <w:jc w:val="both"/>
              <w:rPr>
                <w:b/>
                <w:sz w:val="24"/>
                <w:szCs w:val="24"/>
              </w:rPr>
            </w:pPr>
          </w:p>
          <w:p w14:paraId="34B7E7AB" w14:textId="77777777" w:rsidR="008241BB" w:rsidRPr="00570006" w:rsidRDefault="008241BB" w:rsidP="00853450">
            <w:pPr>
              <w:jc w:val="both"/>
              <w:rPr>
                <w:b/>
                <w:sz w:val="24"/>
                <w:szCs w:val="24"/>
              </w:rPr>
            </w:pPr>
            <w:r w:rsidRPr="00570006">
              <w:rPr>
                <w:b/>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3F5980" w14:textId="77777777" w:rsidR="008241BB" w:rsidRPr="00570006" w:rsidRDefault="008241BB" w:rsidP="00853450">
            <w:pPr>
              <w:jc w:val="both"/>
              <w:rPr>
                <w:b/>
                <w:sz w:val="24"/>
                <w:szCs w:val="24"/>
              </w:rPr>
            </w:pPr>
          </w:p>
          <w:p w14:paraId="2F5936D4" w14:textId="77777777" w:rsidR="008241BB" w:rsidRPr="00570006" w:rsidRDefault="008241BB" w:rsidP="00853450">
            <w:pPr>
              <w:jc w:val="both"/>
              <w:rPr>
                <w:b/>
                <w:sz w:val="24"/>
                <w:szCs w:val="24"/>
              </w:rPr>
            </w:pPr>
            <w:r w:rsidRPr="00570006">
              <w:rPr>
                <w:b/>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9926C1" w14:textId="77777777" w:rsidR="008241BB" w:rsidRPr="00570006" w:rsidRDefault="008241BB" w:rsidP="00853450">
            <w:pPr>
              <w:jc w:val="both"/>
              <w:rPr>
                <w:b/>
                <w:sz w:val="24"/>
                <w:szCs w:val="24"/>
              </w:rPr>
            </w:pPr>
          </w:p>
          <w:p w14:paraId="6A707561"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53FE13" w14:textId="77777777" w:rsidR="008241BB" w:rsidRPr="00570006" w:rsidRDefault="008241BB" w:rsidP="00853450">
            <w:pPr>
              <w:jc w:val="both"/>
              <w:rPr>
                <w:b/>
                <w:sz w:val="24"/>
                <w:szCs w:val="24"/>
              </w:rPr>
            </w:pPr>
          </w:p>
          <w:p w14:paraId="6C47180F"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E72ECB5" w14:textId="77777777" w:rsidR="008241BB" w:rsidRPr="00570006" w:rsidRDefault="008241BB" w:rsidP="00853450">
            <w:pPr>
              <w:jc w:val="both"/>
              <w:rPr>
                <w:b/>
                <w:sz w:val="24"/>
                <w:szCs w:val="24"/>
              </w:rPr>
            </w:pPr>
          </w:p>
          <w:p w14:paraId="19EFE64D"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2362C5E8" w14:textId="77777777" w:rsidR="008241BB" w:rsidRPr="00570006" w:rsidRDefault="008241BB" w:rsidP="00853450">
            <w:pPr>
              <w:jc w:val="both"/>
              <w:rPr>
                <w:b/>
                <w:sz w:val="24"/>
                <w:szCs w:val="24"/>
              </w:rPr>
            </w:pPr>
          </w:p>
          <w:p w14:paraId="1F4F1606"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0C9542" w14:textId="77777777" w:rsidR="008241BB" w:rsidRPr="00570006" w:rsidRDefault="008241BB" w:rsidP="00853450">
            <w:pPr>
              <w:rPr>
                <w:b/>
                <w:sz w:val="24"/>
                <w:szCs w:val="24"/>
              </w:rPr>
            </w:pPr>
          </w:p>
          <w:p w14:paraId="55C6DDD7"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396B47" w14:textId="77777777" w:rsidR="008241BB" w:rsidRPr="00570006" w:rsidRDefault="008241BB" w:rsidP="00853450">
            <w:pPr>
              <w:jc w:val="both"/>
              <w:rPr>
                <w:b/>
                <w:sz w:val="24"/>
                <w:szCs w:val="24"/>
              </w:rPr>
            </w:pPr>
          </w:p>
          <w:p w14:paraId="3AD56B65" w14:textId="77777777" w:rsidR="008241BB" w:rsidRPr="00570006" w:rsidRDefault="008241BB" w:rsidP="00853450">
            <w:pPr>
              <w:jc w:val="both"/>
              <w:rPr>
                <w:b/>
                <w:sz w:val="24"/>
                <w:szCs w:val="24"/>
              </w:rPr>
            </w:pPr>
            <w:r w:rsidRPr="00570006">
              <w:rPr>
                <w:b/>
                <w:sz w:val="24"/>
                <w:szCs w:val="24"/>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85CB0C" w14:textId="77777777" w:rsidR="008241BB" w:rsidRPr="00570006" w:rsidRDefault="008241BB" w:rsidP="00853450">
            <w:pPr>
              <w:jc w:val="both"/>
              <w:rPr>
                <w:b/>
                <w:sz w:val="24"/>
                <w:szCs w:val="24"/>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CB5E88" w14:textId="77777777" w:rsidR="008241BB" w:rsidRPr="00570006" w:rsidRDefault="008241BB" w:rsidP="00853450">
            <w:pPr>
              <w:jc w:val="both"/>
              <w:rPr>
                <w:b/>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F652B6" w14:textId="77777777" w:rsidR="008241BB" w:rsidRPr="00570006" w:rsidRDefault="008241BB" w:rsidP="00853450">
            <w:pPr>
              <w:jc w:val="both"/>
              <w:rPr>
                <w:b/>
                <w:sz w:val="24"/>
                <w:szCs w:val="24"/>
              </w:rPr>
            </w:pPr>
          </w:p>
          <w:p w14:paraId="2FCFD8A6"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B72B8D" w14:textId="77777777" w:rsidR="008241BB" w:rsidRPr="00570006" w:rsidRDefault="008241BB" w:rsidP="00853450">
            <w:pPr>
              <w:jc w:val="both"/>
              <w:rPr>
                <w:b/>
                <w:sz w:val="24"/>
                <w:szCs w:val="24"/>
              </w:rPr>
            </w:pPr>
          </w:p>
          <w:p w14:paraId="350E927F" w14:textId="77777777" w:rsidR="008241BB" w:rsidRPr="00570006" w:rsidRDefault="008241BB" w:rsidP="00853450">
            <w:pPr>
              <w:jc w:val="both"/>
              <w:rPr>
                <w:b/>
                <w:sz w:val="24"/>
                <w:szCs w:val="24"/>
              </w:rPr>
            </w:pPr>
            <w:r w:rsidRPr="00570006">
              <w:rPr>
                <w:b/>
                <w:sz w:val="24"/>
                <w:szCs w:val="24"/>
              </w:rPr>
              <w:t>11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16D68D" w14:textId="77777777" w:rsidR="008241BB" w:rsidRPr="00570006" w:rsidRDefault="008241BB" w:rsidP="00853450">
            <w:pPr>
              <w:jc w:val="both"/>
              <w:rPr>
                <w:b/>
                <w:sz w:val="24"/>
                <w:szCs w:val="24"/>
              </w:rPr>
            </w:pPr>
          </w:p>
          <w:p w14:paraId="06318C7C" w14:textId="77777777" w:rsidR="008241BB" w:rsidRPr="00570006" w:rsidRDefault="008241BB" w:rsidP="00853450">
            <w:pPr>
              <w:jc w:val="both"/>
              <w:rPr>
                <w:b/>
                <w:sz w:val="24"/>
                <w:szCs w:val="24"/>
              </w:rPr>
            </w:pPr>
            <w:r w:rsidRPr="00570006">
              <w:rPr>
                <w:b/>
                <w:sz w:val="24"/>
                <w:szCs w:val="24"/>
              </w:rPr>
              <w:t>0</w:t>
            </w:r>
          </w:p>
        </w:tc>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E7196F" w14:textId="77777777" w:rsidR="008241BB" w:rsidRPr="00570006" w:rsidRDefault="008241BB" w:rsidP="00853450">
            <w:pPr>
              <w:jc w:val="both"/>
              <w:rPr>
                <w:b/>
                <w:sz w:val="24"/>
                <w:szCs w:val="24"/>
              </w:rPr>
            </w:pPr>
          </w:p>
          <w:p w14:paraId="7DC78D7D" w14:textId="77777777" w:rsidR="008241BB" w:rsidRPr="00570006" w:rsidRDefault="008241BB" w:rsidP="00853450">
            <w:pPr>
              <w:jc w:val="both"/>
              <w:rPr>
                <w:b/>
                <w:sz w:val="24"/>
                <w:szCs w:val="24"/>
              </w:rPr>
            </w:pPr>
            <w:r w:rsidRPr="00570006">
              <w:rPr>
                <w:b/>
                <w:sz w:val="24"/>
                <w:szCs w:val="24"/>
              </w:rPr>
              <w:t>16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8BF044" w14:textId="77777777" w:rsidR="008241BB" w:rsidRPr="00570006" w:rsidRDefault="008241BB" w:rsidP="00853450">
            <w:pPr>
              <w:spacing w:after="160" w:line="256" w:lineRule="auto"/>
              <w:rPr>
                <w:b/>
                <w:sz w:val="24"/>
                <w:szCs w:val="24"/>
              </w:rPr>
            </w:pPr>
          </w:p>
          <w:p w14:paraId="728D4448" w14:textId="77777777" w:rsidR="008241BB" w:rsidRPr="00570006" w:rsidRDefault="008241BB" w:rsidP="00853450">
            <w:pPr>
              <w:jc w:val="both"/>
              <w:rPr>
                <w:b/>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81676F" w14:textId="77777777" w:rsidR="008241BB" w:rsidRPr="00570006" w:rsidRDefault="008241BB" w:rsidP="00853450">
            <w:pPr>
              <w:jc w:val="both"/>
              <w:rPr>
                <w:b/>
                <w:sz w:val="24"/>
                <w:szCs w:val="24"/>
              </w:rPr>
            </w:pPr>
          </w:p>
          <w:p w14:paraId="6F69C8BD"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46FC70" w14:textId="77777777" w:rsidR="008241BB" w:rsidRPr="00570006" w:rsidRDefault="008241BB" w:rsidP="00853450">
            <w:pPr>
              <w:jc w:val="both"/>
              <w:rPr>
                <w:b/>
                <w:sz w:val="24"/>
                <w:szCs w:val="24"/>
              </w:rPr>
            </w:pPr>
          </w:p>
          <w:p w14:paraId="664F1F3D" w14:textId="77777777" w:rsidR="008241BB" w:rsidRPr="00570006" w:rsidRDefault="008241BB" w:rsidP="00853450">
            <w:pPr>
              <w:jc w:val="both"/>
              <w:rPr>
                <w:b/>
                <w:sz w:val="24"/>
                <w:szCs w:val="24"/>
              </w:rPr>
            </w:pPr>
            <w:r w:rsidRPr="00570006">
              <w:rPr>
                <w:b/>
                <w:sz w:val="24"/>
                <w:szCs w:val="24"/>
              </w:rPr>
              <w:t>0</w:t>
            </w:r>
          </w:p>
        </w:tc>
      </w:tr>
      <w:tr w:rsidR="008241BB" w:rsidRPr="00570006" w14:paraId="1010ECBC" w14:textId="77777777" w:rsidTr="008241BB">
        <w:trPr>
          <w:cantSplit/>
          <w:trHeight w:val="113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18F65E2D" w14:textId="77777777" w:rsidR="008241BB" w:rsidRPr="008241BB" w:rsidRDefault="008241BB" w:rsidP="008241BB">
            <w:pPr>
              <w:jc w:val="center"/>
              <w:rPr>
                <w:b/>
              </w:rPr>
            </w:pPr>
            <w:r w:rsidRPr="008241BB">
              <w:rPr>
                <w:b/>
              </w:rPr>
              <w:t>2020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87B2DF" w14:textId="77777777" w:rsidR="008241BB" w:rsidRPr="00570006" w:rsidRDefault="008241BB" w:rsidP="00853450">
            <w:pPr>
              <w:jc w:val="both"/>
              <w:rPr>
                <w:b/>
                <w:sz w:val="24"/>
                <w:szCs w:val="24"/>
              </w:rPr>
            </w:pPr>
          </w:p>
          <w:p w14:paraId="76E5FCA2" w14:textId="77777777" w:rsidR="008241BB" w:rsidRPr="00570006" w:rsidRDefault="008241BB" w:rsidP="00853450">
            <w:pPr>
              <w:jc w:val="both"/>
              <w:rPr>
                <w:b/>
                <w:sz w:val="24"/>
                <w:szCs w:val="24"/>
              </w:rPr>
            </w:pPr>
            <w:r w:rsidRPr="00570006">
              <w:rPr>
                <w:b/>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19DB12" w14:textId="77777777" w:rsidR="008241BB" w:rsidRPr="00570006" w:rsidRDefault="008241BB" w:rsidP="00853450">
            <w:pPr>
              <w:jc w:val="both"/>
              <w:rPr>
                <w:b/>
                <w:sz w:val="24"/>
                <w:szCs w:val="24"/>
              </w:rPr>
            </w:pPr>
          </w:p>
          <w:p w14:paraId="2AF62412" w14:textId="77777777" w:rsidR="008241BB" w:rsidRPr="00570006" w:rsidRDefault="008241BB" w:rsidP="00853450">
            <w:pPr>
              <w:jc w:val="both"/>
              <w:rPr>
                <w:b/>
                <w:sz w:val="24"/>
                <w:szCs w:val="24"/>
              </w:rPr>
            </w:pPr>
            <w:r w:rsidRPr="00570006">
              <w:rPr>
                <w:b/>
                <w:sz w:val="24"/>
                <w:szCs w:val="24"/>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D29AFC" w14:textId="77777777" w:rsidR="008241BB" w:rsidRPr="00570006" w:rsidRDefault="008241BB" w:rsidP="00853450">
            <w:pPr>
              <w:jc w:val="both"/>
              <w:rPr>
                <w:b/>
                <w:sz w:val="24"/>
                <w:szCs w:val="24"/>
              </w:rPr>
            </w:pPr>
          </w:p>
          <w:p w14:paraId="0D90843A" w14:textId="77777777" w:rsidR="008241BB" w:rsidRPr="00570006" w:rsidRDefault="008241BB" w:rsidP="00853450">
            <w:pPr>
              <w:jc w:val="both"/>
              <w:rPr>
                <w:b/>
                <w:sz w:val="24"/>
                <w:szCs w:val="24"/>
              </w:rPr>
            </w:pPr>
            <w:r w:rsidRPr="00570006">
              <w:rPr>
                <w:b/>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2D4DE7" w14:textId="77777777" w:rsidR="008241BB" w:rsidRPr="00570006" w:rsidRDefault="008241BB" w:rsidP="00853450">
            <w:pPr>
              <w:jc w:val="both"/>
              <w:rPr>
                <w:b/>
                <w:sz w:val="24"/>
                <w:szCs w:val="24"/>
              </w:rPr>
            </w:pPr>
          </w:p>
          <w:p w14:paraId="711296E5" w14:textId="77777777" w:rsidR="008241BB" w:rsidRPr="00570006" w:rsidRDefault="008241BB" w:rsidP="00853450">
            <w:pPr>
              <w:jc w:val="both"/>
              <w:rPr>
                <w:b/>
                <w:sz w:val="24"/>
                <w:szCs w:val="24"/>
              </w:rPr>
            </w:pPr>
            <w:r w:rsidRPr="00570006">
              <w:rPr>
                <w:b/>
                <w:sz w:val="24"/>
                <w:szCs w:val="24"/>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33B252" w14:textId="77777777" w:rsidR="008241BB" w:rsidRPr="00570006" w:rsidRDefault="008241BB" w:rsidP="00853450">
            <w:pPr>
              <w:jc w:val="both"/>
              <w:rPr>
                <w:b/>
                <w:sz w:val="24"/>
                <w:szCs w:val="24"/>
              </w:rPr>
            </w:pPr>
          </w:p>
          <w:p w14:paraId="674CD99D" w14:textId="77777777" w:rsidR="008241BB" w:rsidRPr="00570006" w:rsidRDefault="008241BB" w:rsidP="00853450">
            <w:pPr>
              <w:jc w:val="both"/>
              <w:rPr>
                <w:b/>
                <w:sz w:val="24"/>
                <w:szCs w:val="24"/>
              </w:rPr>
            </w:pPr>
            <w:r w:rsidRPr="00570006">
              <w:rPr>
                <w:b/>
                <w:sz w:val="24"/>
                <w:szCs w:val="24"/>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45568C" w14:textId="77777777" w:rsidR="008241BB" w:rsidRPr="00570006" w:rsidRDefault="008241BB" w:rsidP="00853450">
            <w:pPr>
              <w:jc w:val="both"/>
              <w:rPr>
                <w:b/>
                <w:sz w:val="24"/>
                <w:szCs w:val="24"/>
              </w:rPr>
            </w:pPr>
          </w:p>
          <w:p w14:paraId="2115EBAA" w14:textId="77777777" w:rsidR="008241BB" w:rsidRPr="00570006" w:rsidRDefault="008241BB" w:rsidP="00853450">
            <w:pPr>
              <w:jc w:val="both"/>
              <w:rPr>
                <w:b/>
                <w:sz w:val="24"/>
                <w:szCs w:val="24"/>
              </w:rPr>
            </w:pPr>
            <w:r w:rsidRPr="00570006">
              <w:rPr>
                <w:b/>
                <w:sz w:val="24"/>
                <w:szCs w:val="24"/>
              </w:rPr>
              <w:t>2</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0FE9214" w14:textId="77777777" w:rsidR="008241BB" w:rsidRPr="00570006" w:rsidRDefault="008241BB" w:rsidP="00853450">
            <w:pPr>
              <w:jc w:val="both"/>
              <w:rPr>
                <w:b/>
                <w:sz w:val="24"/>
                <w:szCs w:val="24"/>
              </w:rPr>
            </w:pPr>
          </w:p>
          <w:p w14:paraId="2136E162"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51713774" w14:textId="77777777" w:rsidR="008241BB" w:rsidRPr="00570006" w:rsidRDefault="008241BB" w:rsidP="00853450">
            <w:pPr>
              <w:jc w:val="both"/>
              <w:rPr>
                <w:b/>
                <w:sz w:val="24"/>
                <w:szCs w:val="24"/>
              </w:rPr>
            </w:pPr>
          </w:p>
          <w:p w14:paraId="7F694896"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128E78" w14:textId="77777777" w:rsidR="008241BB" w:rsidRPr="00570006" w:rsidRDefault="008241BB" w:rsidP="00853450">
            <w:pPr>
              <w:jc w:val="both"/>
              <w:rPr>
                <w:b/>
                <w:sz w:val="24"/>
                <w:szCs w:val="24"/>
              </w:rPr>
            </w:pPr>
          </w:p>
          <w:p w14:paraId="33F03B54"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20E607" w14:textId="77777777" w:rsidR="008241BB" w:rsidRPr="00570006" w:rsidRDefault="008241BB" w:rsidP="00853450">
            <w:pPr>
              <w:jc w:val="both"/>
              <w:rPr>
                <w:b/>
                <w:sz w:val="24"/>
                <w:szCs w:val="24"/>
              </w:rPr>
            </w:pPr>
          </w:p>
          <w:p w14:paraId="63254C38" w14:textId="77777777" w:rsidR="008241BB" w:rsidRPr="00570006" w:rsidRDefault="008241BB" w:rsidP="00853450">
            <w:pPr>
              <w:jc w:val="both"/>
              <w:rPr>
                <w:b/>
                <w:sz w:val="24"/>
                <w:szCs w:val="24"/>
              </w:rPr>
            </w:pPr>
            <w:r w:rsidRPr="00570006">
              <w:rPr>
                <w:b/>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E9EA98" w14:textId="77777777" w:rsidR="008241BB" w:rsidRPr="00570006" w:rsidRDefault="008241BB" w:rsidP="00853450">
            <w:pPr>
              <w:jc w:val="both"/>
              <w:rPr>
                <w:b/>
                <w:sz w:val="24"/>
                <w:szCs w:val="24"/>
              </w:rPr>
            </w:pPr>
          </w:p>
          <w:p w14:paraId="30D9926D"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D324D5" w14:textId="77777777" w:rsidR="008241BB" w:rsidRPr="00570006" w:rsidRDefault="008241BB" w:rsidP="00853450">
            <w:pPr>
              <w:jc w:val="both"/>
              <w:rPr>
                <w:b/>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38D2ED" w14:textId="77777777" w:rsidR="008241BB" w:rsidRPr="00570006" w:rsidRDefault="008241BB" w:rsidP="00853450">
            <w:pPr>
              <w:jc w:val="both"/>
              <w:rPr>
                <w:b/>
                <w:sz w:val="24"/>
                <w:szCs w:val="24"/>
              </w:rPr>
            </w:pPr>
          </w:p>
          <w:p w14:paraId="0F0095E2" w14:textId="77777777" w:rsidR="008241BB" w:rsidRPr="00570006" w:rsidRDefault="008241BB" w:rsidP="00853450">
            <w:pPr>
              <w:jc w:val="both"/>
              <w:rPr>
                <w:b/>
                <w:sz w:val="24"/>
                <w:szCs w:val="24"/>
              </w:rPr>
            </w:pPr>
            <w:r w:rsidRPr="00570006">
              <w:rPr>
                <w:b/>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82B307" w14:textId="77777777" w:rsidR="008241BB" w:rsidRPr="00570006" w:rsidRDefault="008241BB" w:rsidP="00853450">
            <w:pPr>
              <w:jc w:val="both"/>
              <w:rPr>
                <w:b/>
                <w:sz w:val="24"/>
                <w:szCs w:val="24"/>
              </w:rPr>
            </w:pPr>
          </w:p>
          <w:p w14:paraId="451AE8A9" w14:textId="77777777" w:rsidR="008241BB" w:rsidRPr="00570006" w:rsidRDefault="008241BB" w:rsidP="00853450">
            <w:pPr>
              <w:jc w:val="both"/>
              <w:rPr>
                <w:b/>
                <w:sz w:val="24"/>
                <w:szCs w:val="24"/>
              </w:rPr>
            </w:pPr>
            <w:r w:rsidRPr="00570006">
              <w:rPr>
                <w:b/>
                <w:sz w:val="24"/>
                <w:szCs w:val="24"/>
              </w:rPr>
              <w:t>23</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5C826C" w14:textId="77777777" w:rsidR="008241BB" w:rsidRPr="00570006" w:rsidRDefault="008241BB" w:rsidP="00853450">
            <w:pPr>
              <w:jc w:val="both"/>
              <w:rPr>
                <w:b/>
                <w:sz w:val="24"/>
                <w:szCs w:val="24"/>
              </w:rPr>
            </w:pPr>
          </w:p>
          <w:p w14:paraId="5C0439B5" w14:textId="77777777" w:rsidR="008241BB" w:rsidRPr="00570006" w:rsidRDefault="008241BB" w:rsidP="00853450">
            <w:pPr>
              <w:jc w:val="both"/>
              <w:rPr>
                <w:b/>
                <w:sz w:val="24"/>
                <w:szCs w:val="24"/>
              </w:rPr>
            </w:pPr>
            <w:r w:rsidRPr="00570006">
              <w:rPr>
                <w:b/>
                <w:sz w:val="24"/>
                <w:szCs w:val="24"/>
              </w:rPr>
              <w:t>5</w:t>
            </w:r>
          </w:p>
        </w:tc>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26B1BE" w14:textId="77777777" w:rsidR="008241BB" w:rsidRPr="00570006" w:rsidRDefault="008241BB" w:rsidP="00853450">
            <w:pPr>
              <w:jc w:val="both"/>
              <w:rPr>
                <w:b/>
                <w:sz w:val="24"/>
                <w:szCs w:val="24"/>
              </w:rPr>
            </w:pPr>
          </w:p>
          <w:p w14:paraId="4C7D8975" w14:textId="77777777" w:rsidR="008241BB" w:rsidRPr="00570006" w:rsidRDefault="008241BB" w:rsidP="00853450">
            <w:pPr>
              <w:jc w:val="both"/>
              <w:rPr>
                <w:b/>
                <w:sz w:val="24"/>
                <w:szCs w:val="24"/>
              </w:rPr>
            </w:pPr>
            <w:r w:rsidRPr="00570006">
              <w:rPr>
                <w:b/>
                <w:sz w:val="24"/>
                <w:szCs w:val="24"/>
              </w:rPr>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0F39A1" w14:textId="77777777" w:rsidR="008241BB" w:rsidRPr="00570006" w:rsidRDefault="008241BB" w:rsidP="00853450">
            <w:pPr>
              <w:spacing w:after="160" w:line="256" w:lineRule="auto"/>
              <w:rPr>
                <w:b/>
                <w:sz w:val="24"/>
                <w:szCs w:val="24"/>
              </w:rPr>
            </w:pPr>
          </w:p>
          <w:p w14:paraId="6E228D15" w14:textId="77777777" w:rsidR="008241BB" w:rsidRPr="00570006" w:rsidRDefault="008241BB" w:rsidP="00853450">
            <w:pPr>
              <w:jc w:val="both"/>
              <w:rPr>
                <w:b/>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8B564A" w14:textId="77777777" w:rsidR="008241BB" w:rsidRPr="00570006" w:rsidRDefault="008241BB" w:rsidP="00853450">
            <w:pPr>
              <w:jc w:val="both"/>
              <w:rPr>
                <w:b/>
                <w:sz w:val="24"/>
                <w:szCs w:val="24"/>
              </w:rPr>
            </w:pPr>
          </w:p>
          <w:p w14:paraId="027A31DF"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D7FB73" w14:textId="77777777" w:rsidR="008241BB" w:rsidRPr="00570006" w:rsidRDefault="008241BB" w:rsidP="00853450">
            <w:pPr>
              <w:jc w:val="both"/>
              <w:rPr>
                <w:b/>
                <w:sz w:val="24"/>
                <w:szCs w:val="24"/>
              </w:rPr>
            </w:pPr>
          </w:p>
          <w:p w14:paraId="0CD6308B" w14:textId="77777777" w:rsidR="008241BB" w:rsidRPr="00570006" w:rsidRDefault="008241BB" w:rsidP="00853450">
            <w:pPr>
              <w:jc w:val="both"/>
              <w:rPr>
                <w:b/>
                <w:sz w:val="24"/>
                <w:szCs w:val="24"/>
              </w:rPr>
            </w:pPr>
            <w:r w:rsidRPr="00570006">
              <w:rPr>
                <w:b/>
                <w:sz w:val="24"/>
                <w:szCs w:val="24"/>
              </w:rPr>
              <w:t>5</w:t>
            </w:r>
          </w:p>
        </w:tc>
      </w:tr>
      <w:tr w:rsidR="008241BB" w:rsidRPr="00570006" w14:paraId="59636E55" w14:textId="77777777" w:rsidTr="008241BB">
        <w:trPr>
          <w:cantSplit/>
          <w:trHeight w:val="113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7456B086" w14:textId="77777777" w:rsidR="008241BB" w:rsidRPr="008241BB" w:rsidRDefault="008241BB" w:rsidP="008241BB">
            <w:pPr>
              <w:jc w:val="center"/>
              <w:rPr>
                <w:b/>
              </w:rPr>
            </w:pPr>
            <w:r w:rsidRPr="008241BB">
              <w:rPr>
                <w:b/>
              </w:rPr>
              <w:t>2021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BF08C7" w14:textId="77777777" w:rsidR="008241BB" w:rsidRPr="00570006" w:rsidRDefault="008241BB" w:rsidP="00853450">
            <w:pPr>
              <w:jc w:val="both"/>
              <w:rPr>
                <w:b/>
                <w:sz w:val="24"/>
                <w:szCs w:val="24"/>
              </w:rPr>
            </w:pPr>
          </w:p>
          <w:p w14:paraId="07C09D21" w14:textId="77777777" w:rsidR="008241BB" w:rsidRPr="00570006" w:rsidRDefault="008241BB" w:rsidP="00853450">
            <w:pPr>
              <w:jc w:val="both"/>
              <w:rPr>
                <w:b/>
                <w:sz w:val="24"/>
                <w:szCs w:val="24"/>
              </w:rPr>
            </w:pPr>
            <w:r w:rsidRPr="00570006">
              <w:rPr>
                <w:b/>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589E82" w14:textId="77777777" w:rsidR="008241BB" w:rsidRPr="00570006" w:rsidRDefault="008241BB" w:rsidP="00853450">
            <w:pPr>
              <w:jc w:val="both"/>
              <w:rPr>
                <w:b/>
                <w:sz w:val="24"/>
                <w:szCs w:val="24"/>
              </w:rPr>
            </w:pPr>
          </w:p>
          <w:p w14:paraId="79C59872"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764899" w14:textId="77777777" w:rsidR="008241BB" w:rsidRPr="00570006" w:rsidRDefault="008241BB" w:rsidP="00853450">
            <w:pPr>
              <w:jc w:val="both"/>
              <w:rPr>
                <w:b/>
                <w:sz w:val="24"/>
                <w:szCs w:val="24"/>
              </w:rPr>
            </w:pPr>
          </w:p>
          <w:p w14:paraId="50CBE0BC" w14:textId="77777777" w:rsidR="008241BB" w:rsidRPr="00570006" w:rsidRDefault="008241BB" w:rsidP="00853450">
            <w:pPr>
              <w:jc w:val="both"/>
              <w:rPr>
                <w:b/>
                <w:sz w:val="24"/>
                <w:szCs w:val="24"/>
              </w:rPr>
            </w:pPr>
            <w:r w:rsidRPr="00570006">
              <w:rPr>
                <w:b/>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796D41" w14:textId="77777777" w:rsidR="008241BB" w:rsidRPr="00570006" w:rsidRDefault="008241BB" w:rsidP="00853450">
            <w:pPr>
              <w:jc w:val="both"/>
              <w:rPr>
                <w:b/>
                <w:sz w:val="24"/>
                <w:szCs w:val="24"/>
              </w:rPr>
            </w:pPr>
          </w:p>
          <w:p w14:paraId="2561321A"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CBE0F8" w14:textId="77777777" w:rsidR="008241BB" w:rsidRPr="00570006" w:rsidRDefault="008241BB" w:rsidP="00853450">
            <w:pPr>
              <w:jc w:val="both"/>
              <w:rPr>
                <w:b/>
                <w:sz w:val="24"/>
                <w:szCs w:val="24"/>
              </w:rPr>
            </w:pPr>
          </w:p>
          <w:p w14:paraId="5482558C" w14:textId="77777777" w:rsidR="008241BB" w:rsidRPr="00570006" w:rsidRDefault="008241BB" w:rsidP="00853450">
            <w:pPr>
              <w:jc w:val="both"/>
              <w:rPr>
                <w:b/>
                <w:sz w:val="24"/>
                <w:szCs w:val="24"/>
              </w:rPr>
            </w:pPr>
            <w:r w:rsidRPr="00570006">
              <w:rPr>
                <w:b/>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18B254" w14:textId="77777777" w:rsidR="008241BB" w:rsidRPr="00570006" w:rsidRDefault="008241BB" w:rsidP="00853450">
            <w:pPr>
              <w:jc w:val="both"/>
              <w:rPr>
                <w:b/>
                <w:sz w:val="24"/>
                <w:szCs w:val="24"/>
              </w:rPr>
            </w:pPr>
          </w:p>
          <w:p w14:paraId="797E0B84"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38CC056" w14:textId="77777777" w:rsidR="008241BB" w:rsidRPr="00570006" w:rsidRDefault="008241BB" w:rsidP="00853450">
            <w:pPr>
              <w:jc w:val="both"/>
              <w:rPr>
                <w:b/>
                <w:sz w:val="24"/>
                <w:szCs w:val="24"/>
              </w:rPr>
            </w:pPr>
          </w:p>
          <w:p w14:paraId="79BB86F8"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2A35CF4E" w14:textId="77777777" w:rsidR="008241BB" w:rsidRPr="00570006" w:rsidRDefault="008241BB" w:rsidP="00853450">
            <w:pPr>
              <w:jc w:val="both"/>
              <w:rPr>
                <w:b/>
                <w:sz w:val="24"/>
                <w:szCs w:val="24"/>
              </w:rPr>
            </w:pPr>
          </w:p>
          <w:p w14:paraId="6D5EBCDF" w14:textId="77777777" w:rsidR="008241BB" w:rsidRPr="00570006" w:rsidRDefault="008241BB" w:rsidP="00853450">
            <w:pPr>
              <w:jc w:val="both"/>
              <w:rPr>
                <w:b/>
                <w:sz w:val="24"/>
                <w:szCs w:val="24"/>
              </w:rPr>
            </w:pPr>
            <w:r w:rsidRPr="00570006">
              <w:rPr>
                <w:b/>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80B989" w14:textId="77777777" w:rsidR="008241BB" w:rsidRPr="00570006" w:rsidRDefault="008241BB" w:rsidP="00853450">
            <w:pPr>
              <w:jc w:val="both"/>
              <w:rPr>
                <w:b/>
                <w:sz w:val="24"/>
                <w:szCs w:val="24"/>
              </w:rPr>
            </w:pPr>
          </w:p>
          <w:p w14:paraId="735AA6CA"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BD9468" w14:textId="77777777" w:rsidR="008241BB" w:rsidRPr="00570006" w:rsidRDefault="008241BB" w:rsidP="00853450">
            <w:pPr>
              <w:jc w:val="both"/>
              <w:rPr>
                <w:b/>
                <w:sz w:val="24"/>
                <w:szCs w:val="24"/>
              </w:rPr>
            </w:pPr>
          </w:p>
          <w:p w14:paraId="3EF351E4"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997843" w14:textId="77777777" w:rsidR="008241BB" w:rsidRPr="00570006" w:rsidRDefault="008241BB" w:rsidP="00853450">
            <w:pPr>
              <w:jc w:val="both"/>
              <w:rPr>
                <w:b/>
                <w:sz w:val="24"/>
                <w:szCs w:val="24"/>
              </w:rPr>
            </w:pPr>
          </w:p>
          <w:p w14:paraId="75A77369"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037184" w14:textId="77777777" w:rsidR="008241BB" w:rsidRPr="00570006" w:rsidRDefault="008241BB" w:rsidP="00853450">
            <w:pPr>
              <w:jc w:val="both"/>
              <w:rPr>
                <w:b/>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269DDD" w14:textId="77777777" w:rsidR="008241BB" w:rsidRPr="00570006" w:rsidRDefault="008241BB" w:rsidP="00853450">
            <w:pPr>
              <w:jc w:val="both"/>
              <w:rPr>
                <w:b/>
                <w:sz w:val="24"/>
                <w:szCs w:val="24"/>
              </w:rPr>
            </w:pPr>
          </w:p>
          <w:p w14:paraId="7B82D0A4" w14:textId="77777777" w:rsidR="008241BB" w:rsidRPr="00570006" w:rsidRDefault="008241BB" w:rsidP="00853450">
            <w:pPr>
              <w:jc w:val="both"/>
              <w:rPr>
                <w:b/>
                <w:sz w:val="24"/>
                <w:szCs w:val="24"/>
              </w:rPr>
            </w:pPr>
            <w:r w:rsidRPr="00570006">
              <w:rPr>
                <w:b/>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8B2DF9" w14:textId="77777777" w:rsidR="008241BB" w:rsidRPr="00570006" w:rsidRDefault="008241BB" w:rsidP="00853450">
            <w:pPr>
              <w:jc w:val="both"/>
              <w:rPr>
                <w:b/>
                <w:sz w:val="24"/>
                <w:szCs w:val="24"/>
              </w:rPr>
            </w:pPr>
          </w:p>
          <w:p w14:paraId="4A6F86BE" w14:textId="77777777" w:rsidR="008241BB" w:rsidRPr="00570006" w:rsidRDefault="008241BB" w:rsidP="00853450">
            <w:pPr>
              <w:jc w:val="both"/>
              <w:rPr>
                <w:b/>
                <w:sz w:val="24"/>
                <w:szCs w:val="24"/>
              </w:rPr>
            </w:pPr>
            <w:r w:rsidRPr="00570006">
              <w:rPr>
                <w:b/>
                <w:sz w:val="24"/>
                <w:szCs w:val="24"/>
              </w:rPr>
              <w:t>27</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910655" w14:textId="77777777" w:rsidR="008241BB" w:rsidRPr="00570006" w:rsidRDefault="008241BB" w:rsidP="00853450">
            <w:pPr>
              <w:jc w:val="both"/>
              <w:rPr>
                <w:b/>
                <w:sz w:val="24"/>
                <w:szCs w:val="24"/>
              </w:rPr>
            </w:pPr>
          </w:p>
          <w:p w14:paraId="5DACC684" w14:textId="77777777" w:rsidR="008241BB" w:rsidRPr="00570006" w:rsidRDefault="008241BB" w:rsidP="00853450">
            <w:pPr>
              <w:jc w:val="both"/>
              <w:rPr>
                <w:b/>
                <w:sz w:val="24"/>
                <w:szCs w:val="24"/>
              </w:rPr>
            </w:pPr>
            <w:r w:rsidRPr="00570006">
              <w:rPr>
                <w:b/>
                <w:sz w:val="24"/>
                <w:szCs w:val="24"/>
              </w:rPr>
              <w:t>2</w:t>
            </w:r>
          </w:p>
        </w:tc>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489569" w14:textId="77777777" w:rsidR="008241BB" w:rsidRPr="00570006" w:rsidRDefault="008241BB" w:rsidP="00853450">
            <w:pPr>
              <w:jc w:val="both"/>
              <w:rPr>
                <w:b/>
                <w:sz w:val="24"/>
                <w:szCs w:val="24"/>
              </w:rPr>
            </w:pPr>
          </w:p>
          <w:p w14:paraId="2398C6B8" w14:textId="77777777" w:rsidR="008241BB" w:rsidRPr="00570006" w:rsidRDefault="008241BB" w:rsidP="00853450">
            <w:pPr>
              <w:jc w:val="both"/>
              <w:rPr>
                <w:b/>
                <w:sz w:val="24"/>
                <w:szCs w:val="24"/>
              </w:rPr>
            </w:pPr>
            <w:r w:rsidRPr="00570006">
              <w:rPr>
                <w:b/>
                <w:sz w:val="24"/>
                <w:szCs w:val="24"/>
              </w:rPr>
              <w:t>13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C5810" w14:textId="77777777" w:rsidR="008241BB" w:rsidRPr="00570006" w:rsidRDefault="008241BB" w:rsidP="00853450">
            <w:pPr>
              <w:spacing w:after="160" w:line="256" w:lineRule="auto"/>
              <w:rPr>
                <w:b/>
                <w:sz w:val="24"/>
                <w:szCs w:val="24"/>
              </w:rPr>
            </w:pPr>
          </w:p>
          <w:p w14:paraId="6F9B21C5" w14:textId="77777777" w:rsidR="008241BB" w:rsidRPr="00570006" w:rsidRDefault="008241BB" w:rsidP="00853450">
            <w:pPr>
              <w:jc w:val="both"/>
              <w:rPr>
                <w:b/>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6B791B" w14:textId="77777777" w:rsidR="008241BB" w:rsidRPr="00570006" w:rsidRDefault="008241BB" w:rsidP="00853450">
            <w:pPr>
              <w:jc w:val="both"/>
              <w:rPr>
                <w:b/>
                <w:sz w:val="24"/>
                <w:szCs w:val="24"/>
              </w:rPr>
            </w:pPr>
          </w:p>
          <w:p w14:paraId="0F11C213" w14:textId="77777777" w:rsidR="008241BB" w:rsidRPr="00570006" w:rsidRDefault="008241BB" w:rsidP="00853450">
            <w:pPr>
              <w:jc w:val="both"/>
              <w:rPr>
                <w:b/>
                <w:sz w:val="24"/>
                <w:szCs w:val="24"/>
              </w:rPr>
            </w:pPr>
            <w:r w:rsidRPr="00570006">
              <w:rPr>
                <w:b/>
                <w:sz w:val="24"/>
                <w:szCs w:val="24"/>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4F0E65" w14:textId="77777777" w:rsidR="008241BB" w:rsidRPr="00570006" w:rsidRDefault="008241BB" w:rsidP="00853450">
            <w:pPr>
              <w:jc w:val="both"/>
              <w:rPr>
                <w:b/>
                <w:sz w:val="24"/>
                <w:szCs w:val="24"/>
              </w:rPr>
            </w:pPr>
          </w:p>
          <w:p w14:paraId="6EE81B12" w14:textId="77777777" w:rsidR="008241BB" w:rsidRPr="00570006" w:rsidRDefault="008241BB" w:rsidP="00853450">
            <w:pPr>
              <w:jc w:val="both"/>
              <w:rPr>
                <w:b/>
                <w:sz w:val="24"/>
                <w:szCs w:val="24"/>
              </w:rPr>
            </w:pPr>
            <w:r w:rsidRPr="00570006">
              <w:rPr>
                <w:b/>
                <w:sz w:val="24"/>
                <w:szCs w:val="24"/>
              </w:rPr>
              <w:t>0</w:t>
            </w:r>
          </w:p>
        </w:tc>
      </w:tr>
      <w:tr w:rsidR="008241BB" w:rsidRPr="00570006" w14:paraId="09A6F3F6" w14:textId="77777777" w:rsidTr="008241BB">
        <w:trPr>
          <w:cantSplit/>
          <w:trHeight w:val="113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568CA931" w14:textId="77777777" w:rsidR="008241BB" w:rsidRPr="008241BB" w:rsidRDefault="008241BB" w:rsidP="008241BB">
            <w:pPr>
              <w:jc w:val="center"/>
              <w:rPr>
                <w:b/>
              </w:rPr>
            </w:pPr>
            <w:r w:rsidRPr="008241BB">
              <w:rPr>
                <w:b/>
              </w:rPr>
              <w:t>2022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438F5F" w14:textId="77777777" w:rsidR="008241BB" w:rsidRPr="00570006" w:rsidRDefault="008241BB" w:rsidP="00853450">
            <w:pPr>
              <w:jc w:val="both"/>
              <w:rPr>
                <w:b/>
                <w:sz w:val="24"/>
                <w:szCs w:val="24"/>
              </w:rPr>
            </w:pPr>
          </w:p>
          <w:p w14:paraId="53E00FCB" w14:textId="77777777" w:rsidR="008241BB" w:rsidRPr="00570006" w:rsidRDefault="008241BB" w:rsidP="00853450">
            <w:pPr>
              <w:jc w:val="both"/>
              <w:rPr>
                <w:b/>
                <w:sz w:val="24"/>
                <w:szCs w:val="24"/>
              </w:rPr>
            </w:pPr>
            <w:r w:rsidRPr="00570006">
              <w:rPr>
                <w:b/>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CAC852" w14:textId="77777777" w:rsidR="008241BB" w:rsidRPr="00570006" w:rsidRDefault="008241BB" w:rsidP="00853450">
            <w:pPr>
              <w:jc w:val="both"/>
              <w:rPr>
                <w:b/>
                <w:sz w:val="24"/>
                <w:szCs w:val="24"/>
              </w:rPr>
            </w:pPr>
          </w:p>
          <w:p w14:paraId="5F73C901"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F315AF" w14:textId="77777777" w:rsidR="008241BB" w:rsidRPr="00570006" w:rsidRDefault="008241BB" w:rsidP="00853450">
            <w:pPr>
              <w:jc w:val="both"/>
              <w:rPr>
                <w:b/>
                <w:sz w:val="24"/>
                <w:szCs w:val="24"/>
              </w:rPr>
            </w:pPr>
          </w:p>
          <w:p w14:paraId="4393D11C" w14:textId="77777777" w:rsidR="008241BB" w:rsidRPr="00570006" w:rsidRDefault="008241BB" w:rsidP="00853450">
            <w:pPr>
              <w:jc w:val="both"/>
              <w:rPr>
                <w:b/>
                <w:sz w:val="24"/>
                <w:szCs w:val="24"/>
              </w:rPr>
            </w:pPr>
            <w:r w:rsidRPr="00570006">
              <w:rPr>
                <w:b/>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CA06CD" w14:textId="77777777" w:rsidR="008241BB" w:rsidRPr="00570006" w:rsidRDefault="008241BB" w:rsidP="00853450">
            <w:pPr>
              <w:jc w:val="both"/>
              <w:rPr>
                <w:b/>
                <w:sz w:val="24"/>
                <w:szCs w:val="24"/>
              </w:rPr>
            </w:pPr>
          </w:p>
          <w:p w14:paraId="1973A1F8" w14:textId="77777777" w:rsidR="008241BB" w:rsidRPr="00570006" w:rsidRDefault="008241BB" w:rsidP="00853450">
            <w:pPr>
              <w:jc w:val="both"/>
              <w:rPr>
                <w:b/>
                <w:sz w:val="24"/>
                <w:szCs w:val="24"/>
              </w:rPr>
            </w:pPr>
            <w:r w:rsidRPr="00570006">
              <w:rPr>
                <w:b/>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19631E" w14:textId="77777777" w:rsidR="008241BB" w:rsidRPr="00570006" w:rsidRDefault="008241BB" w:rsidP="00853450">
            <w:pPr>
              <w:jc w:val="both"/>
              <w:rPr>
                <w:b/>
                <w:sz w:val="24"/>
                <w:szCs w:val="24"/>
              </w:rPr>
            </w:pPr>
          </w:p>
          <w:p w14:paraId="5CFC15F7"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E39B0B" w14:textId="77777777" w:rsidR="008241BB" w:rsidRPr="00570006" w:rsidRDefault="008241BB" w:rsidP="00853450">
            <w:pPr>
              <w:jc w:val="both"/>
              <w:rPr>
                <w:b/>
                <w:sz w:val="24"/>
                <w:szCs w:val="24"/>
              </w:rPr>
            </w:pPr>
          </w:p>
          <w:p w14:paraId="2FBFC792"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B57E5F5" w14:textId="77777777" w:rsidR="008241BB" w:rsidRPr="00570006" w:rsidRDefault="008241BB" w:rsidP="00853450">
            <w:pPr>
              <w:jc w:val="both"/>
              <w:rPr>
                <w:b/>
                <w:sz w:val="24"/>
                <w:szCs w:val="24"/>
              </w:rPr>
            </w:pPr>
          </w:p>
          <w:p w14:paraId="261DD181" w14:textId="77777777" w:rsidR="008241BB" w:rsidRPr="00570006" w:rsidRDefault="008241BB" w:rsidP="00853450">
            <w:pPr>
              <w:jc w:val="both"/>
              <w:rPr>
                <w:b/>
                <w:sz w:val="24"/>
                <w:szCs w:val="24"/>
              </w:rPr>
            </w:pPr>
            <w:r w:rsidRPr="00570006">
              <w:rPr>
                <w:b/>
                <w:sz w:val="24"/>
                <w:szCs w:val="24"/>
              </w:rPr>
              <w:t>3</w:t>
            </w:r>
          </w:p>
        </w:tc>
        <w:tc>
          <w:tcPr>
            <w:tcW w:w="42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60FB121C" w14:textId="77777777" w:rsidR="008241BB" w:rsidRPr="00570006" w:rsidRDefault="008241BB" w:rsidP="00853450">
            <w:pPr>
              <w:jc w:val="both"/>
              <w:rPr>
                <w:b/>
                <w:sz w:val="24"/>
                <w:szCs w:val="24"/>
              </w:rPr>
            </w:pPr>
          </w:p>
          <w:p w14:paraId="1AF2AA9E"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883F32" w14:textId="77777777" w:rsidR="008241BB" w:rsidRPr="00570006" w:rsidRDefault="008241BB" w:rsidP="00853450">
            <w:pPr>
              <w:jc w:val="both"/>
              <w:rPr>
                <w:b/>
                <w:sz w:val="24"/>
                <w:szCs w:val="24"/>
              </w:rPr>
            </w:pPr>
          </w:p>
          <w:p w14:paraId="07ED4C2A" w14:textId="77777777" w:rsidR="008241BB" w:rsidRPr="00570006" w:rsidRDefault="008241BB" w:rsidP="00853450">
            <w:pPr>
              <w:jc w:val="both"/>
              <w:rPr>
                <w:b/>
                <w:sz w:val="24"/>
                <w:szCs w:val="24"/>
              </w:rPr>
            </w:pPr>
            <w:r w:rsidRPr="00570006">
              <w:rPr>
                <w:b/>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8FA96C" w14:textId="77777777" w:rsidR="008241BB" w:rsidRPr="00570006" w:rsidRDefault="008241BB" w:rsidP="00853450">
            <w:pPr>
              <w:jc w:val="both"/>
              <w:rPr>
                <w:b/>
                <w:sz w:val="24"/>
                <w:szCs w:val="24"/>
              </w:rPr>
            </w:pPr>
          </w:p>
          <w:p w14:paraId="6363569E" w14:textId="77777777" w:rsidR="008241BB" w:rsidRPr="00570006" w:rsidRDefault="008241BB" w:rsidP="00853450">
            <w:pPr>
              <w:jc w:val="both"/>
              <w:rPr>
                <w:b/>
                <w:sz w:val="24"/>
                <w:szCs w:val="24"/>
              </w:rPr>
            </w:pPr>
            <w:r w:rsidRPr="00570006">
              <w:rPr>
                <w:b/>
                <w:sz w:val="24"/>
                <w:szCs w:val="24"/>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FEE90D" w14:textId="77777777" w:rsidR="008241BB" w:rsidRPr="00570006" w:rsidRDefault="008241BB" w:rsidP="00853450">
            <w:pPr>
              <w:jc w:val="both"/>
              <w:rPr>
                <w:b/>
                <w:sz w:val="24"/>
                <w:szCs w:val="24"/>
              </w:rPr>
            </w:pPr>
          </w:p>
          <w:p w14:paraId="723F8903" w14:textId="77777777" w:rsidR="008241BB" w:rsidRPr="00570006" w:rsidRDefault="008241BB" w:rsidP="00853450">
            <w:pPr>
              <w:jc w:val="both"/>
              <w:rPr>
                <w:b/>
                <w:sz w:val="24"/>
                <w:szCs w:val="24"/>
              </w:rPr>
            </w:pPr>
            <w:r w:rsidRPr="00570006">
              <w:rPr>
                <w:b/>
                <w:sz w:val="24"/>
                <w:szCs w:val="24"/>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782A82" w14:textId="77777777" w:rsidR="008241BB" w:rsidRPr="00570006" w:rsidRDefault="008241BB" w:rsidP="00853450">
            <w:pPr>
              <w:jc w:val="both"/>
              <w:rPr>
                <w:b/>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037ECA" w14:textId="77777777" w:rsidR="008241BB" w:rsidRPr="00570006" w:rsidRDefault="008241BB" w:rsidP="00853450">
            <w:pPr>
              <w:jc w:val="both"/>
              <w:rPr>
                <w:b/>
                <w:sz w:val="24"/>
                <w:szCs w:val="24"/>
              </w:rPr>
            </w:pPr>
          </w:p>
          <w:p w14:paraId="0423E2C1"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EB1A5" w14:textId="77777777" w:rsidR="008241BB" w:rsidRPr="00570006" w:rsidRDefault="008241BB" w:rsidP="00853450">
            <w:pPr>
              <w:jc w:val="both"/>
              <w:rPr>
                <w:b/>
                <w:sz w:val="24"/>
                <w:szCs w:val="24"/>
              </w:rPr>
            </w:pPr>
          </w:p>
          <w:p w14:paraId="01B1F53D" w14:textId="77777777" w:rsidR="008241BB" w:rsidRPr="00570006" w:rsidRDefault="008241BB" w:rsidP="00853450">
            <w:pPr>
              <w:jc w:val="both"/>
              <w:rPr>
                <w:b/>
                <w:sz w:val="24"/>
                <w:szCs w:val="24"/>
              </w:rPr>
            </w:pPr>
            <w:r w:rsidRPr="00570006">
              <w:rPr>
                <w:b/>
                <w:sz w:val="24"/>
                <w:szCs w:val="24"/>
              </w:rPr>
              <w:t>14</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19E706" w14:textId="77777777" w:rsidR="008241BB" w:rsidRPr="00570006" w:rsidRDefault="008241BB" w:rsidP="00853450">
            <w:pPr>
              <w:jc w:val="both"/>
              <w:rPr>
                <w:b/>
                <w:sz w:val="24"/>
                <w:szCs w:val="24"/>
              </w:rPr>
            </w:pPr>
          </w:p>
          <w:p w14:paraId="33C09E0F" w14:textId="77777777" w:rsidR="008241BB" w:rsidRPr="00570006" w:rsidRDefault="008241BB" w:rsidP="00853450">
            <w:pPr>
              <w:jc w:val="both"/>
              <w:rPr>
                <w:b/>
                <w:sz w:val="24"/>
                <w:szCs w:val="24"/>
              </w:rPr>
            </w:pPr>
            <w:r w:rsidRPr="00570006">
              <w:rPr>
                <w:b/>
                <w:sz w:val="24"/>
                <w:szCs w:val="24"/>
              </w:rPr>
              <w:t>0</w:t>
            </w:r>
          </w:p>
        </w:tc>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7C7DDC" w14:textId="77777777" w:rsidR="008241BB" w:rsidRPr="00570006" w:rsidRDefault="008241BB" w:rsidP="00853450">
            <w:pPr>
              <w:jc w:val="both"/>
              <w:rPr>
                <w:b/>
                <w:sz w:val="24"/>
                <w:szCs w:val="24"/>
              </w:rPr>
            </w:pPr>
          </w:p>
          <w:p w14:paraId="65F56E03" w14:textId="77777777" w:rsidR="008241BB" w:rsidRPr="00570006" w:rsidRDefault="008241BB" w:rsidP="00853450">
            <w:pPr>
              <w:jc w:val="both"/>
              <w:rPr>
                <w:b/>
                <w:sz w:val="24"/>
                <w:szCs w:val="24"/>
              </w:rPr>
            </w:pPr>
            <w:r w:rsidRPr="00570006">
              <w:rPr>
                <w:b/>
                <w:sz w:val="24"/>
                <w:szCs w:val="24"/>
              </w:rPr>
              <w:t>19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8A4421" w14:textId="77777777" w:rsidR="008241BB" w:rsidRPr="00570006" w:rsidRDefault="008241BB" w:rsidP="00853450">
            <w:pPr>
              <w:spacing w:after="160" w:line="256" w:lineRule="auto"/>
              <w:rPr>
                <w:b/>
                <w:sz w:val="24"/>
                <w:szCs w:val="24"/>
              </w:rPr>
            </w:pPr>
          </w:p>
          <w:p w14:paraId="3A647410" w14:textId="77777777" w:rsidR="008241BB" w:rsidRPr="00570006" w:rsidRDefault="008241BB" w:rsidP="00853450">
            <w:pPr>
              <w:jc w:val="both"/>
              <w:rPr>
                <w:b/>
                <w:sz w:val="24"/>
                <w:szCs w:val="24"/>
              </w:rPr>
            </w:pP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C56DFE" w14:textId="77777777" w:rsidR="008241BB" w:rsidRPr="00570006" w:rsidRDefault="008241BB" w:rsidP="00853450">
            <w:pPr>
              <w:jc w:val="both"/>
              <w:rPr>
                <w:b/>
                <w:sz w:val="24"/>
                <w:szCs w:val="24"/>
              </w:rPr>
            </w:pPr>
          </w:p>
          <w:p w14:paraId="43197D7E" w14:textId="77777777" w:rsidR="008241BB" w:rsidRPr="00570006" w:rsidRDefault="008241BB" w:rsidP="00853450">
            <w:pPr>
              <w:jc w:val="both"/>
              <w:rPr>
                <w:b/>
                <w:sz w:val="24"/>
                <w:szCs w:val="24"/>
              </w:rPr>
            </w:pPr>
            <w:r w:rsidRPr="00570006">
              <w:rPr>
                <w:b/>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F02AE8" w14:textId="77777777" w:rsidR="008241BB" w:rsidRPr="00570006" w:rsidRDefault="008241BB" w:rsidP="00853450">
            <w:pPr>
              <w:jc w:val="both"/>
              <w:rPr>
                <w:b/>
                <w:sz w:val="24"/>
                <w:szCs w:val="24"/>
              </w:rPr>
            </w:pPr>
          </w:p>
          <w:p w14:paraId="6FAAE1D7" w14:textId="77777777" w:rsidR="008241BB" w:rsidRPr="00570006" w:rsidRDefault="008241BB" w:rsidP="00853450">
            <w:pPr>
              <w:jc w:val="both"/>
              <w:rPr>
                <w:b/>
                <w:sz w:val="24"/>
                <w:szCs w:val="24"/>
              </w:rPr>
            </w:pPr>
            <w:r w:rsidRPr="00570006">
              <w:rPr>
                <w:b/>
                <w:sz w:val="24"/>
                <w:szCs w:val="24"/>
              </w:rPr>
              <w:t>0</w:t>
            </w:r>
          </w:p>
        </w:tc>
      </w:tr>
      <w:tr w:rsidR="008241BB" w:rsidRPr="00570006" w14:paraId="4AEC8EA0" w14:textId="77777777" w:rsidTr="008241BB">
        <w:trPr>
          <w:cantSplit/>
          <w:trHeight w:val="113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64E9EBC6" w14:textId="77777777" w:rsidR="008241BB" w:rsidRPr="008241BB" w:rsidRDefault="008241BB" w:rsidP="008241BB">
            <w:pPr>
              <w:jc w:val="center"/>
              <w:rPr>
                <w:b/>
              </w:rPr>
            </w:pPr>
            <w:r w:rsidRPr="008241BB">
              <w:rPr>
                <w:b/>
              </w:rPr>
              <w:lastRenderedPageBreak/>
              <w:t>2023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D06E8BD" w14:textId="77777777" w:rsidR="008241BB" w:rsidRPr="00570006" w:rsidRDefault="008241BB" w:rsidP="00853450">
            <w:pPr>
              <w:jc w:val="both"/>
              <w:rPr>
                <w:b/>
                <w:sz w:val="24"/>
                <w:szCs w:val="24"/>
              </w:rPr>
            </w:pPr>
            <w:r w:rsidRPr="00570006">
              <w:rPr>
                <w:b/>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1B8463" w14:textId="77777777" w:rsidR="008241BB" w:rsidRPr="00570006" w:rsidRDefault="008241BB" w:rsidP="00853450">
            <w:pPr>
              <w:jc w:val="both"/>
              <w:rPr>
                <w:b/>
                <w:sz w:val="24"/>
                <w:szCs w:val="24"/>
              </w:rPr>
            </w:pPr>
            <w:r w:rsidRPr="00570006">
              <w:rPr>
                <w:b/>
                <w:sz w:val="24"/>
                <w:szCs w:val="24"/>
              </w:rPr>
              <w:t>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3B288D4" w14:textId="77777777" w:rsidR="008241BB" w:rsidRPr="00570006" w:rsidRDefault="008241BB" w:rsidP="00853450">
            <w:pPr>
              <w:jc w:val="both"/>
              <w:rPr>
                <w:b/>
                <w:sz w:val="24"/>
                <w:szCs w:val="24"/>
              </w:rPr>
            </w:pPr>
            <w:r w:rsidRPr="00570006">
              <w:rPr>
                <w:b/>
                <w:sz w:val="24"/>
                <w:szCs w:val="24"/>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3381611" w14:textId="77777777" w:rsidR="008241BB" w:rsidRPr="00570006" w:rsidRDefault="008241BB" w:rsidP="00853450">
            <w:pPr>
              <w:jc w:val="both"/>
              <w:rPr>
                <w:b/>
                <w:sz w:val="24"/>
                <w:szCs w:val="24"/>
              </w:rPr>
            </w:pPr>
            <w:r w:rsidRPr="00570006">
              <w:rPr>
                <w:b/>
                <w:sz w:val="24"/>
                <w:szCs w:val="24"/>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9B35721"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022555F"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14:paraId="3031E2D2" w14:textId="77777777" w:rsidR="008241BB" w:rsidRPr="00570006" w:rsidRDefault="008241BB" w:rsidP="00853450">
            <w:pPr>
              <w:jc w:val="both"/>
              <w:rPr>
                <w:b/>
                <w:sz w:val="24"/>
                <w:szCs w:val="24"/>
              </w:rPr>
            </w:pPr>
            <w:r w:rsidRPr="00570006">
              <w:rPr>
                <w:b/>
                <w:sz w:val="24"/>
                <w:szCs w:val="24"/>
              </w:rPr>
              <w:t>3</w:t>
            </w:r>
          </w:p>
        </w:tc>
        <w:tc>
          <w:tcPr>
            <w:tcW w:w="42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14:paraId="04D76CCE"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775DE7F" w14:textId="77777777" w:rsidR="008241BB" w:rsidRPr="00570006" w:rsidRDefault="008241BB" w:rsidP="00853450">
            <w:pPr>
              <w:jc w:val="both"/>
              <w:rPr>
                <w:b/>
                <w:sz w:val="24"/>
                <w:szCs w:val="24"/>
              </w:rPr>
            </w:pPr>
            <w:r w:rsidRPr="00570006">
              <w:rPr>
                <w:b/>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FE588CC" w14:textId="77777777" w:rsidR="008241BB" w:rsidRPr="00570006" w:rsidRDefault="008241BB" w:rsidP="00853450">
            <w:pPr>
              <w:jc w:val="both"/>
              <w:rPr>
                <w:b/>
                <w:sz w:val="24"/>
                <w:szCs w:val="24"/>
              </w:rPr>
            </w:pPr>
            <w:r w:rsidRPr="00570006">
              <w:rPr>
                <w:b/>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BDF213" w14:textId="77777777" w:rsidR="008241BB" w:rsidRPr="00570006" w:rsidRDefault="008241BB" w:rsidP="00853450">
            <w:pPr>
              <w:jc w:val="both"/>
              <w:rPr>
                <w:b/>
                <w:sz w:val="24"/>
                <w:szCs w:val="24"/>
              </w:rPr>
            </w:pPr>
            <w:r w:rsidRPr="00570006">
              <w:rPr>
                <w:b/>
                <w:sz w:val="24"/>
                <w:szCs w:val="24"/>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8FC6EF6"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739A5B6"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99728DB" w14:textId="77777777" w:rsidR="008241BB" w:rsidRPr="00570006" w:rsidRDefault="008241BB" w:rsidP="00853450">
            <w:pPr>
              <w:jc w:val="both"/>
              <w:rPr>
                <w:b/>
                <w:sz w:val="24"/>
                <w:szCs w:val="24"/>
              </w:rPr>
            </w:pPr>
            <w:r w:rsidRPr="00570006">
              <w:rPr>
                <w:b/>
                <w:sz w:val="24"/>
                <w:szCs w:val="24"/>
              </w:rPr>
              <w:t>11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074F92" w14:textId="77777777" w:rsidR="008241BB" w:rsidRPr="00570006" w:rsidRDefault="008241BB" w:rsidP="00853450">
            <w:pPr>
              <w:jc w:val="both"/>
              <w:rPr>
                <w:b/>
                <w:sz w:val="24"/>
                <w:szCs w:val="24"/>
              </w:rPr>
            </w:pPr>
            <w:r w:rsidRPr="00570006">
              <w:rPr>
                <w:b/>
                <w:sz w:val="24"/>
                <w:szCs w:val="24"/>
              </w:rPr>
              <w:t>0</w:t>
            </w:r>
          </w:p>
        </w:tc>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E84712D" w14:textId="77777777" w:rsidR="008241BB" w:rsidRPr="00570006" w:rsidRDefault="008241BB" w:rsidP="00853450">
            <w:pPr>
              <w:jc w:val="both"/>
              <w:rPr>
                <w:b/>
                <w:sz w:val="24"/>
                <w:szCs w:val="24"/>
              </w:rPr>
            </w:pPr>
            <w:r w:rsidRPr="00570006">
              <w:rPr>
                <w:b/>
                <w:sz w:val="24"/>
                <w:szCs w:val="24"/>
              </w:rPr>
              <w:t>23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9F69CB9" w14:textId="77777777" w:rsidR="008241BB" w:rsidRPr="00570006" w:rsidRDefault="008241BB" w:rsidP="00853450">
            <w:pPr>
              <w:jc w:val="both"/>
              <w:rPr>
                <w:b/>
                <w:sz w:val="24"/>
                <w:szCs w:val="24"/>
              </w:rPr>
            </w:pPr>
            <w:r w:rsidRPr="00570006">
              <w:rPr>
                <w:b/>
                <w:sz w:val="24"/>
                <w:szCs w:val="24"/>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4E722B8" w14:textId="77777777" w:rsidR="008241BB" w:rsidRPr="00570006" w:rsidRDefault="008241BB" w:rsidP="00853450">
            <w:pPr>
              <w:jc w:val="both"/>
              <w:rPr>
                <w:b/>
                <w:sz w:val="24"/>
                <w:szCs w:val="24"/>
              </w:rPr>
            </w:pPr>
            <w:r w:rsidRPr="00570006">
              <w:rPr>
                <w:b/>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22BF1EA" w14:textId="77777777" w:rsidR="008241BB" w:rsidRPr="00570006" w:rsidRDefault="008241BB" w:rsidP="00853450">
            <w:pPr>
              <w:jc w:val="both"/>
              <w:rPr>
                <w:b/>
                <w:sz w:val="24"/>
                <w:szCs w:val="24"/>
              </w:rPr>
            </w:pPr>
            <w:r w:rsidRPr="00570006">
              <w:rPr>
                <w:b/>
                <w:sz w:val="24"/>
                <w:szCs w:val="24"/>
              </w:rPr>
              <w:t>1</w:t>
            </w:r>
          </w:p>
        </w:tc>
      </w:tr>
      <w:tr w:rsidR="008241BB" w:rsidRPr="00570006" w14:paraId="24A06A76" w14:textId="77777777" w:rsidTr="008241BB">
        <w:trPr>
          <w:cantSplit/>
          <w:trHeight w:val="1134"/>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14:paraId="70286A30" w14:textId="7D735396" w:rsidR="008241BB" w:rsidRPr="008241BB" w:rsidRDefault="008241BB" w:rsidP="008241BB">
            <w:pPr>
              <w:jc w:val="center"/>
              <w:rPr>
                <w:b/>
              </w:rPr>
            </w:pPr>
            <w:r w:rsidRPr="008241BB">
              <w:rPr>
                <w:b/>
              </w:rPr>
              <w:t>11 мес.</w:t>
            </w:r>
          </w:p>
          <w:p w14:paraId="597E9A03" w14:textId="4C5A9B40" w:rsidR="008241BB" w:rsidRPr="008241BB" w:rsidRDefault="008241BB" w:rsidP="008241BB">
            <w:pPr>
              <w:jc w:val="center"/>
              <w:rPr>
                <w:b/>
              </w:rPr>
            </w:pPr>
            <w:r w:rsidRPr="008241BB">
              <w:rPr>
                <w:b/>
              </w:rPr>
              <w:t>2024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8E7588D"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E3D15E8"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87E2259"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9F88B97" w14:textId="77777777" w:rsidR="008241BB" w:rsidRPr="00570006" w:rsidRDefault="008241BB" w:rsidP="00853450">
            <w:pPr>
              <w:jc w:val="both"/>
              <w:rPr>
                <w:b/>
                <w:sz w:val="24"/>
                <w:szCs w:val="24"/>
              </w:rPr>
            </w:pPr>
            <w:r w:rsidRPr="00570006">
              <w:rPr>
                <w:b/>
                <w:sz w:val="24"/>
                <w:szCs w:val="24"/>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F102933"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A09616B"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14:paraId="14EB2230"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14:paraId="1B8B3686" w14:textId="77777777" w:rsidR="008241BB" w:rsidRPr="00570006" w:rsidRDefault="008241BB" w:rsidP="00853450">
            <w:pPr>
              <w:jc w:val="both"/>
              <w:rPr>
                <w:b/>
                <w:sz w:val="24"/>
                <w:szCs w:val="24"/>
              </w:rPr>
            </w:pPr>
            <w:r w:rsidRPr="00570006">
              <w:rPr>
                <w:b/>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6B7772A"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76360DA" w14:textId="77777777" w:rsidR="008241BB" w:rsidRPr="00570006" w:rsidRDefault="008241BB" w:rsidP="00853450">
            <w:pPr>
              <w:jc w:val="both"/>
              <w:rPr>
                <w:b/>
                <w:sz w:val="24"/>
                <w:szCs w:val="24"/>
              </w:rPr>
            </w:pPr>
            <w:r w:rsidRPr="00570006">
              <w:rPr>
                <w:b/>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872F77" w14:textId="77777777" w:rsidR="008241BB" w:rsidRPr="00570006" w:rsidRDefault="008241BB" w:rsidP="00853450">
            <w:pPr>
              <w:jc w:val="both"/>
              <w:rPr>
                <w:b/>
                <w:sz w:val="24"/>
                <w:szCs w:val="24"/>
              </w:rPr>
            </w:pPr>
            <w:r w:rsidRPr="00570006">
              <w:rPr>
                <w:b/>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F349868"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FC7C61E" w14:textId="77777777" w:rsidR="008241BB" w:rsidRPr="00570006" w:rsidRDefault="008241BB" w:rsidP="00853450">
            <w:pPr>
              <w:jc w:val="both"/>
              <w:rPr>
                <w:b/>
                <w:sz w:val="24"/>
                <w:szCs w:val="24"/>
              </w:rPr>
            </w:pPr>
            <w:r w:rsidRPr="00570006">
              <w:rPr>
                <w:b/>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E083BF2" w14:textId="77777777" w:rsidR="008241BB" w:rsidRPr="00570006" w:rsidRDefault="008241BB" w:rsidP="00853450">
            <w:pPr>
              <w:jc w:val="both"/>
              <w:rPr>
                <w:b/>
                <w:sz w:val="24"/>
                <w:szCs w:val="24"/>
              </w:rPr>
            </w:pPr>
            <w:r w:rsidRPr="00570006">
              <w:rPr>
                <w:b/>
                <w:sz w:val="24"/>
                <w:szCs w:val="24"/>
              </w:rPr>
              <w:t>15</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F0A4F5" w14:textId="77777777" w:rsidR="008241BB" w:rsidRPr="00570006" w:rsidRDefault="008241BB" w:rsidP="00853450">
            <w:pPr>
              <w:jc w:val="both"/>
              <w:rPr>
                <w:b/>
                <w:sz w:val="24"/>
                <w:szCs w:val="24"/>
              </w:rPr>
            </w:pPr>
            <w:r w:rsidRPr="00570006">
              <w:rPr>
                <w:b/>
                <w:sz w:val="24"/>
                <w:szCs w:val="24"/>
              </w:rPr>
              <w:t>0</w:t>
            </w:r>
          </w:p>
        </w:tc>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6F51004" w14:textId="77777777" w:rsidR="008241BB" w:rsidRPr="00570006" w:rsidRDefault="008241BB" w:rsidP="00853450">
            <w:pPr>
              <w:jc w:val="both"/>
              <w:rPr>
                <w:b/>
                <w:sz w:val="24"/>
                <w:szCs w:val="24"/>
              </w:rPr>
            </w:pPr>
            <w:r w:rsidRPr="00570006">
              <w:rPr>
                <w:b/>
                <w:sz w:val="24"/>
                <w:szCs w:val="24"/>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2742818" w14:textId="77777777" w:rsidR="008241BB" w:rsidRPr="00570006" w:rsidRDefault="008241BB" w:rsidP="00853450">
            <w:pPr>
              <w:jc w:val="both"/>
              <w:rPr>
                <w:b/>
                <w:sz w:val="24"/>
                <w:szCs w:val="24"/>
              </w:rPr>
            </w:pPr>
            <w:r w:rsidRPr="00570006">
              <w:rPr>
                <w:b/>
                <w:sz w:val="24"/>
                <w:szCs w:val="24"/>
              </w:rPr>
              <w:t>1</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D32F4DD" w14:textId="77777777" w:rsidR="008241BB" w:rsidRPr="00570006" w:rsidRDefault="008241BB" w:rsidP="00853450">
            <w:pPr>
              <w:jc w:val="both"/>
              <w:rPr>
                <w:b/>
                <w:sz w:val="24"/>
                <w:szCs w:val="24"/>
              </w:rPr>
            </w:pPr>
            <w:r w:rsidRPr="00570006">
              <w:rPr>
                <w:b/>
                <w:sz w:val="24"/>
                <w:szCs w:val="24"/>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6E89B74" w14:textId="77777777" w:rsidR="008241BB" w:rsidRPr="00570006" w:rsidRDefault="008241BB" w:rsidP="00853450">
            <w:pPr>
              <w:jc w:val="both"/>
              <w:rPr>
                <w:b/>
                <w:sz w:val="24"/>
                <w:szCs w:val="24"/>
              </w:rPr>
            </w:pPr>
            <w:r w:rsidRPr="00570006">
              <w:rPr>
                <w:b/>
                <w:sz w:val="24"/>
                <w:szCs w:val="24"/>
              </w:rPr>
              <w:t>6</w:t>
            </w:r>
          </w:p>
        </w:tc>
      </w:tr>
    </w:tbl>
    <w:p w14:paraId="392108FC" w14:textId="77777777" w:rsidR="008241BB" w:rsidRPr="00570006" w:rsidRDefault="008241BB" w:rsidP="008241BB">
      <w:pPr>
        <w:pStyle w:val="24"/>
        <w:tabs>
          <w:tab w:val="left" w:pos="540"/>
        </w:tabs>
        <w:spacing w:after="0" w:line="240" w:lineRule="auto"/>
        <w:jc w:val="both"/>
        <w:rPr>
          <w:rFonts w:ascii="Times New Roman" w:hAnsi="Times New Roman" w:cs="Times New Roman"/>
          <w:bCs/>
          <w:color w:val="FF0000"/>
          <w:sz w:val="24"/>
          <w:szCs w:val="24"/>
        </w:rPr>
      </w:pPr>
    </w:p>
    <w:p w14:paraId="43627666"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xml:space="preserve">За 11 месяцев 2024 г. Комиссией, 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рассмотрено 66 (АППГ – 26) сообщений о нарушении прав и законных интересов несовершеннолетних: </w:t>
      </w:r>
    </w:p>
    <w:p w14:paraId="33651281"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xml:space="preserve">- самовольные уходы – 3 (АППГ – 4);   </w:t>
      </w:r>
    </w:p>
    <w:p w14:paraId="4783A479"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xml:space="preserve">- ненадлежащее исполнение родительских обязанностей по воспитанию, содержанию – 39 (АППГ – 9); </w:t>
      </w:r>
    </w:p>
    <w:p w14:paraId="204985FC"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xml:space="preserve">- о постановке на учет УИИ женщин, как условно-осужденных, с отсрочкой до 14 лет детям – 1 (АППГ – 1); </w:t>
      </w:r>
    </w:p>
    <w:p w14:paraId="3FA5C7B9"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о постановке на учет несовершеннолетнего условно осужденного – 0 (1);</w:t>
      </w:r>
    </w:p>
    <w:p w14:paraId="55EBE05E"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о совершении несовершеннолетними уголовных преступлений – 11 (АППГ – 6);</w:t>
      </w:r>
    </w:p>
    <w:p w14:paraId="550B6005"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о совершении несовершеннолетним действия сексуального характера – 1 (0);</w:t>
      </w:r>
    </w:p>
    <w:p w14:paraId="306F92E8"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о совершении административных правонарушений – 3 (АППГ – 2);</w:t>
      </w:r>
    </w:p>
    <w:p w14:paraId="4363A81F"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о несовершеннолетних беременных – 3 (1);</w:t>
      </w:r>
    </w:p>
    <w:p w14:paraId="61357EEF"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о несовершеннолетних, употребивших таблетки – 2 (АППГ - 1);</w:t>
      </w:r>
    </w:p>
    <w:p w14:paraId="5C537036"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о несовершеннолетних в отношении которых совершены развратные действия сексуального характера - 2 (АППГ – 1);</w:t>
      </w:r>
    </w:p>
    <w:p w14:paraId="0804BC36"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жестокое обращение ст.156УК РФ – 1(АППГ – 0).</w:t>
      </w:r>
    </w:p>
    <w:p w14:paraId="38B50902" w14:textId="77777777" w:rsidR="008241BB" w:rsidRPr="00570006" w:rsidRDefault="008241BB" w:rsidP="008241BB">
      <w:pPr>
        <w:spacing w:after="0" w:line="240" w:lineRule="auto"/>
        <w:ind w:firstLine="709"/>
        <w:jc w:val="both"/>
        <w:rPr>
          <w:rFonts w:ascii="Times New Roman" w:hAnsi="Times New Roman" w:cs="Times New Roman"/>
          <w:sz w:val="24"/>
          <w:szCs w:val="24"/>
        </w:rPr>
      </w:pPr>
    </w:p>
    <w:p w14:paraId="14275DB5"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За 11 месяцев 2024 года решениями Комиссии:</w:t>
      </w:r>
    </w:p>
    <w:p w14:paraId="4542A346" w14:textId="77777777" w:rsidR="008241BB" w:rsidRPr="00570006" w:rsidRDefault="008241BB" w:rsidP="008241BB">
      <w:pPr>
        <w:pStyle w:val="ab"/>
        <w:jc w:val="both"/>
        <w:rPr>
          <w:rFonts w:ascii="Times New Roman" w:hAnsi="Times New Roman"/>
          <w:b w:val="0"/>
          <w:sz w:val="24"/>
          <w:szCs w:val="24"/>
        </w:rPr>
      </w:pPr>
      <w:r w:rsidRPr="00570006">
        <w:rPr>
          <w:rFonts w:ascii="Times New Roman" w:hAnsi="Times New Roman"/>
          <w:b w:val="0"/>
          <w:sz w:val="24"/>
          <w:szCs w:val="24"/>
        </w:rPr>
        <w:t>- признано 13 несовершеннолетних, находящихся в социально опасном положении (АППГ – 7). Из них: 2 условно осужденных: 1  к 1 году 2 месяцам лишения свободы, условно с испытательным сроком 1 год 6 месяцев по ч.1 ст. 318 УКРФ (применил насилие в отношении инспектора ДПС) (АПОУ РА «МСХТ»),  1 по ч.2 ст. 111 УК РФ с применением ст. 88 УК РФ, в виде лишения свободы на срок 3 года, условно с испытательным сроком 1 год (нанес 2 удара в лицо и 2 удара обухом топора) (БПОУ РА «ГАГПК им. М.З. Гнездилова); 4 несовершеннолетних по ст. 158 УКРФ (кража) (АПОУ РА «МСХТ» -2, 1- семенная форма обучения, 1- МБОУ «СОШ №8 г. Горно-Алтайска»);  2 несовершеннолетних по ст. 112 УКРФ (причинение телесных повреждений) (семейная форма обучения, МБОУ «Вечерняя (сменная) общеобразовательная школа г. Горно-Алтайска»); 1 несовершеннолетняя по ст. 115УКРФ (умышленное причинение легкого вреда здоровью) (семейная форма обучения); 1 несовершеннолетний по ст. 118 УКРФ (причинение телесных повреждений) (МКОУ «МСОШ №3 им. В.Ф. Хохолкова»);1 несовершеннолетняя  совершила правонарушение, повлекшее применение мер административной ответственности по ст.20.20 ч.1 КоАП РФ (распитие алкогольной продукции) (МКОУ «МСОШ №2»); 1 несовершеннолетний за употребления наркотических средств (семейная форма обучения); 1 несовершеннолетняя за самовольный уход из дома (семейная форма обучения).</w:t>
      </w:r>
    </w:p>
    <w:p w14:paraId="287E88F3"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 xml:space="preserve">- признано 11 семей (в них 24 детей), находящихся в социально опасном положении (АППГ – 6/12) (проживающих на территории Майминского района: </w:t>
      </w:r>
      <w:r w:rsidRPr="00570006">
        <w:rPr>
          <w:rFonts w:ascii="Times New Roman" w:hAnsi="Times New Roman" w:cs="Times New Roman"/>
          <w:sz w:val="24"/>
          <w:szCs w:val="24"/>
        </w:rPr>
        <w:lastRenderedPageBreak/>
        <w:t>Майминское с/п - 4 (АППГ – 4); Соузгинское с/п – 2 (АППГ-1); Кызыл-Озекское с/п – 3 (АППГ – 1); Манжерокское с/п – 1 (АППГ – 0), Бирюлинское с/п -1 (АППГ - 0).</w:t>
      </w:r>
    </w:p>
    <w:p w14:paraId="1958A7EC" w14:textId="77777777" w:rsidR="008241BB" w:rsidRPr="00570006" w:rsidRDefault="008241BB" w:rsidP="008241BB">
      <w:pPr>
        <w:spacing w:after="0" w:line="240" w:lineRule="auto"/>
        <w:ind w:firstLine="709"/>
        <w:jc w:val="both"/>
        <w:rPr>
          <w:rFonts w:ascii="Times New Roman" w:hAnsi="Times New Roman" w:cs="Times New Roman"/>
          <w:sz w:val="24"/>
          <w:szCs w:val="24"/>
          <w:u w:val="single"/>
        </w:rPr>
      </w:pPr>
      <w:r w:rsidRPr="00570006">
        <w:rPr>
          <w:rFonts w:ascii="Times New Roman" w:hAnsi="Times New Roman" w:cs="Times New Roman"/>
          <w:sz w:val="24"/>
          <w:szCs w:val="24"/>
        </w:rPr>
        <w:t xml:space="preserve">По состоянию на 01.12.2024г. </w:t>
      </w:r>
      <w:r w:rsidRPr="00570006">
        <w:rPr>
          <w:rFonts w:ascii="Times New Roman" w:hAnsi="Times New Roman" w:cs="Times New Roman"/>
          <w:sz w:val="24"/>
          <w:szCs w:val="24"/>
          <w:u w:val="single"/>
        </w:rPr>
        <w:t>органами и учреждениями системы профилактики Майминского района проводится индивидуальная профилактическая работа с:</w:t>
      </w:r>
    </w:p>
    <w:p w14:paraId="792ED3CF" w14:textId="77777777" w:rsidR="008241BB" w:rsidRPr="00570006" w:rsidRDefault="008241BB" w:rsidP="008241BB">
      <w:pPr>
        <w:pStyle w:val="ad"/>
        <w:spacing w:after="0"/>
        <w:ind w:firstLine="709"/>
        <w:jc w:val="both"/>
      </w:pPr>
      <w:r w:rsidRPr="00570006">
        <w:t>- семьями, находящимися в социально опасном положении\в них детей –   13/29 (АППГ – 8/17);</w:t>
      </w:r>
    </w:p>
    <w:p w14:paraId="1480AC8E" w14:textId="77777777" w:rsidR="008241BB" w:rsidRPr="00570006" w:rsidRDefault="008241BB" w:rsidP="008241BB">
      <w:pPr>
        <w:pStyle w:val="ad"/>
        <w:spacing w:after="0"/>
        <w:ind w:firstLine="709"/>
        <w:jc w:val="both"/>
      </w:pPr>
      <w:r w:rsidRPr="00570006">
        <w:t>- семьями, находящимися в трудной жизненной ситуации\ в них детей – 17/46 (АППГ -11/23);</w:t>
      </w:r>
    </w:p>
    <w:p w14:paraId="27687CE8" w14:textId="77777777" w:rsidR="008241BB" w:rsidRPr="00570006" w:rsidRDefault="008241BB" w:rsidP="008241BB">
      <w:pPr>
        <w:pStyle w:val="ad"/>
        <w:spacing w:after="0"/>
        <w:ind w:firstLine="709"/>
        <w:jc w:val="both"/>
      </w:pPr>
      <w:r w:rsidRPr="00570006">
        <w:t>- несовершеннолетними, признанными в СОП за совершение противоправных деяний – 9 (АППГ - 1);</w:t>
      </w:r>
    </w:p>
    <w:p w14:paraId="6E8CA865" w14:textId="77777777" w:rsidR="008241BB" w:rsidRPr="00570006" w:rsidRDefault="008241BB" w:rsidP="008241BB">
      <w:pPr>
        <w:pStyle w:val="ad"/>
        <w:spacing w:after="0"/>
        <w:ind w:firstLine="709"/>
        <w:jc w:val="both"/>
      </w:pPr>
      <w:r w:rsidRPr="00570006">
        <w:t>- детьми, занимающимися бродяжничеством, попрошайничеством – 0(0);</w:t>
      </w:r>
    </w:p>
    <w:p w14:paraId="25251BE9" w14:textId="77777777" w:rsidR="008241BB" w:rsidRPr="00570006" w:rsidRDefault="008241BB" w:rsidP="008241BB">
      <w:pPr>
        <w:pStyle w:val="ad"/>
        <w:spacing w:after="0"/>
        <w:ind w:firstLine="709"/>
        <w:jc w:val="both"/>
      </w:pPr>
      <w:r w:rsidRPr="00570006">
        <w:t>- несовершеннолетними, вернувшимися из воспитательных колоний и учреждений закрытого типа – 0(0);</w:t>
      </w:r>
    </w:p>
    <w:p w14:paraId="1BAC7ECE" w14:textId="77777777" w:rsidR="008241BB" w:rsidRPr="00570006" w:rsidRDefault="008241BB" w:rsidP="008241BB">
      <w:pPr>
        <w:pStyle w:val="ad"/>
        <w:spacing w:after="0"/>
        <w:ind w:firstLine="709"/>
        <w:jc w:val="both"/>
      </w:pPr>
      <w:r w:rsidRPr="00570006">
        <w:t>- несовершеннолетними условно-осужденными – 2 (1);</w:t>
      </w:r>
    </w:p>
    <w:p w14:paraId="4389716A" w14:textId="77777777" w:rsidR="008241BB" w:rsidRPr="00570006" w:rsidRDefault="008241BB" w:rsidP="008241BB">
      <w:pPr>
        <w:pStyle w:val="ad"/>
        <w:spacing w:after="0"/>
        <w:ind w:firstLine="709"/>
        <w:jc w:val="both"/>
      </w:pPr>
      <w:r w:rsidRPr="00570006">
        <w:t xml:space="preserve">- несовершеннолетними, по отношению к которым допущено жестокое обращение – </w:t>
      </w:r>
      <w:r>
        <w:t>1</w:t>
      </w:r>
      <w:r w:rsidRPr="00570006">
        <w:t xml:space="preserve"> (0);</w:t>
      </w:r>
    </w:p>
    <w:p w14:paraId="0AD0BB6A" w14:textId="77777777" w:rsidR="008241BB" w:rsidRPr="00570006" w:rsidRDefault="008241BB" w:rsidP="008241BB">
      <w:pPr>
        <w:pStyle w:val="ad"/>
        <w:spacing w:after="0"/>
        <w:ind w:firstLine="709"/>
        <w:jc w:val="both"/>
      </w:pPr>
      <w:r w:rsidRPr="00570006">
        <w:t>- несовершеннолетними, совершившими суицидальные попытки – 3 (0);</w:t>
      </w:r>
    </w:p>
    <w:p w14:paraId="04B28510" w14:textId="77777777" w:rsidR="008241BB" w:rsidRPr="00570006" w:rsidRDefault="008241BB" w:rsidP="008241BB">
      <w:pPr>
        <w:pStyle w:val="ad"/>
        <w:spacing w:after="0"/>
        <w:ind w:firstLine="709"/>
        <w:jc w:val="both"/>
      </w:pPr>
      <w:r w:rsidRPr="00570006">
        <w:t xml:space="preserve">- несовершеннолетними, не обучающимися, не работающими – </w:t>
      </w:r>
      <w:r>
        <w:t>1</w:t>
      </w:r>
      <w:r w:rsidRPr="00570006">
        <w:t xml:space="preserve"> (2);</w:t>
      </w:r>
    </w:p>
    <w:p w14:paraId="4FA76917" w14:textId="77777777" w:rsidR="008241BB" w:rsidRPr="00570006" w:rsidRDefault="008241BB" w:rsidP="008241BB">
      <w:pPr>
        <w:pStyle w:val="ad"/>
        <w:spacing w:after="0"/>
        <w:ind w:firstLine="709"/>
        <w:jc w:val="both"/>
      </w:pPr>
      <w:r w:rsidRPr="00570006">
        <w:t xml:space="preserve">- безнадзорными, беспризорными несовершеннолетними – 0 (0). </w:t>
      </w:r>
    </w:p>
    <w:p w14:paraId="64776C9F" w14:textId="77777777" w:rsidR="008241BB" w:rsidRPr="00570006" w:rsidRDefault="008241BB" w:rsidP="008241BB">
      <w:pPr>
        <w:pStyle w:val="ad"/>
        <w:spacing w:after="0"/>
        <w:ind w:firstLine="709"/>
        <w:jc w:val="both"/>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38"/>
        <w:gridCol w:w="596"/>
        <w:gridCol w:w="992"/>
        <w:gridCol w:w="567"/>
        <w:gridCol w:w="567"/>
        <w:gridCol w:w="709"/>
        <w:gridCol w:w="1105"/>
        <w:gridCol w:w="850"/>
        <w:gridCol w:w="851"/>
        <w:gridCol w:w="850"/>
        <w:gridCol w:w="852"/>
      </w:tblGrid>
      <w:tr w:rsidR="008241BB" w:rsidRPr="00617E6B" w14:paraId="24EA11E5" w14:textId="77777777" w:rsidTr="001E176F">
        <w:trPr>
          <w:cantSplit/>
          <w:trHeight w:val="1980"/>
        </w:trPr>
        <w:tc>
          <w:tcPr>
            <w:tcW w:w="988"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548F04B9"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год</w:t>
            </w:r>
          </w:p>
        </w:tc>
        <w:tc>
          <w:tcPr>
            <w:tcW w:w="538"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0DB51BCE"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семьи  СОП</w:t>
            </w:r>
          </w:p>
        </w:tc>
        <w:tc>
          <w:tcPr>
            <w:tcW w:w="596"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77F86534"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детей в них</w:t>
            </w: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0F4F8503"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Семьи в ТЖС</w:t>
            </w:r>
          </w:p>
          <w:p w14:paraId="78AE8726"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детей в них (ФЗ 442)</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5A83AC72"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Безнадзорных детей</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087B8422"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Беспризорных детей</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0588C35A" w14:textId="77777777" w:rsidR="008241BB" w:rsidRPr="00617E6B" w:rsidRDefault="008241BB" w:rsidP="00853450">
            <w:pPr>
              <w:overflowPunct w:val="0"/>
              <w:autoSpaceDE w:val="0"/>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н\е, совершившие</w:t>
            </w:r>
          </w:p>
          <w:p w14:paraId="6ABB139B" w14:textId="77777777" w:rsidR="008241BB" w:rsidRPr="00617E6B" w:rsidRDefault="008241BB" w:rsidP="00853450">
            <w:pPr>
              <w:overflowPunct w:val="0"/>
              <w:autoSpaceDE w:val="0"/>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административные прав-я</w:t>
            </w:r>
          </w:p>
        </w:tc>
        <w:tc>
          <w:tcPr>
            <w:tcW w:w="1105"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25EC1F31" w14:textId="77777777" w:rsidR="008241BB" w:rsidRPr="00617E6B" w:rsidRDefault="008241BB" w:rsidP="00853450">
            <w:pPr>
              <w:overflowPunct w:val="0"/>
              <w:autoSpaceDE w:val="0"/>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н\е систематически пропускающие занятия без уважительных причин</w:t>
            </w: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6E755445"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Допущено жестокое</w:t>
            </w:r>
          </w:p>
          <w:p w14:paraId="262EC11F"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обращение с детьми</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6AB38505"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н\е, совершившие суицид и суицидальные попытки</w:t>
            </w: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04030AF4" w14:textId="77777777" w:rsidR="008241B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 xml:space="preserve">н\е, признанные КДН </w:t>
            </w:r>
          </w:p>
          <w:p w14:paraId="03C7E8F8"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находящимися в СОП</w:t>
            </w:r>
          </w:p>
        </w:tc>
        <w:tc>
          <w:tcPr>
            <w:tcW w:w="852" w:type="dxa"/>
            <w:tcBorders>
              <w:top w:val="single" w:sz="4" w:space="0" w:color="auto"/>
              <w:left w:val="single" w:sz="4" w:space="0" w:color="auto"/>
              <w:bottom w:val="single" w:sz="4" w:space="0" w:color="auto"/>
              <w:right w:val="single" w:sz="4" w:space="0" w:color="auto"/>
            </w:tcBorders>
            <w:shd w:val="clear" w:color="auto" w:fill="F2DBDB" w:themeFill="accent2" w:themeFillTint="33"/>
            <w:textDirection w:val="btLr"/>
            <w:hideMark/>
          </w:tcPr>
          <w:p w14:paraId="274119A8"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Условно осужденные</w:t>
            </w:r>
          </w:p>
          <w:p w14:paraId="07821847" w14:textId="77777777" w:rsidR="008241BB" w:rsidRPr="00617E6B" w:rsidRDefault="008241BB" w:rsidP="00853450">
            <w:pPr>
              <w:spacing w:after="0" w:line="240" w:lineRule="auto"/>
              <w:jc w:val="center"/>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несовершеннолетние</w:t>
            </w:r>
          </w:p>
        </w:tc>
      </w:tr>
      <w:tr w:rsidR="008241BB" w:rsidRPr="00617E6B" w14:paraId="3F2295DB"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42BD3736"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2006</w:t>
            </w:r>
          </w:p>
        </w:tc>
        <w:tc>
          <w:tcPr>
            <w:tcW w:w="538" w:type="dxa"/>
            <w:tcBorders>
              <w:top w:val="single" w:sz="4" w:space="0" w:color="auto"/>
              <w:left w:val="single" w:sz="4" w:space="0" w:color="auto"/>
              <w:bottom w:val="single" w:sz="4" w:space="0" w:color="auto"/>
              <w:right w:val="single" w:sz="4" w:space="0" w:color="auto"/>
            </w:tcBorders>
            <w:hideMark/>
          </w:tcPr>
          <w:p w14:paraId="6FFBF538"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26</w:t>
            </w:r>
          </w:p>
        </w:tc>
        <w:tc>
          <w:tcPr>
            <w:tcW w:w="596" w:type="dxa"/>
            <w:tcBorders>
              <w:top w:val="single" w:sz="4" w:space="0" w:color="auto"/>
              <w:left w:val="single" w:sz="4" w:space="0" w:color="auto"/>
              <w:bottom w:val="single" w:sz="4" w:space="0" w:color="auto"/>
              <w:right w:val="single" w:sz="4" w:space="0" w:color="auto"/>
            </w:tcBorders>
            <w:hideMark/>
          </w:tcPr>
          <w:p w14:paraId="2FFB670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54</w:t>
            </w:r>
          </w:p>
        </w:tc>
        <w:tc>
          <w:tcPr>
            <w:tcW w:w="992" w:type="dxa"/>
            <w:tcBorders>
              <w:top w:val="single" w:sz="4" w:space="0" w:color="auto"/>
              <w:left w:val="single" w:sz="4" w:space="0" w:color="auto"/>
              <w:bottom w:val="single" w:sz="4" w:space="0" w:color="auto"/>
              <w:right w:val="single" w:sz="4" w:space="0" w:color="auto"/>
            </w:tcBorders>
            <w:hideMark/>
          </w:tcPr>
          <w:p w14:paraId="5AACFB0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37</w:t>
            </w:r>
          </w:p>
        </w:tc>
        <w:tc>
          <w:tcPr>
            <w:tcW w:w="567" w:type="dxa"/>
            <w:tcBorders>
              <w:top w:val="single" w:sz="4" w:space="0" w:color="auto"/>
              <w:left w:val="single" w:sz="4" w:space="0" w:color="auto"/>
              <w:bottom w:val="single" w:sz="4" w:space="0" w:color="auto"/>
              <w:right w:val="single" w:sz="4" w:space="0" w:color="auto"/>
            </w:tcBorders>
            <w:hideMark/>
          </w:tcPr>
          <w:p w14:paraId="3926C97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14:paraId="200C4548"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tcPr>
          <w:p w14:paraId="11CAAD9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2771D91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55A2F8E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833F88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2CD1625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852" w:type="dxa"/>
            <w:tcBorders>
              <w:top w:val="single" w:sz="4" w:space="0" w:color="auto"/>
              <w:left w:val="single" w:sz="4" w:space="0" w:color="auto"/>
              <w:bottom w:val="single" w:sz="4" w:space="0" w:color="auto"/>
              <w:right w:val="single" w:sz="4" w:space="0" w:color="auto"/>
            </w:tcBorders>
          </w:tcPr>
          <w:p w14:paraId="77B6E95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r>
      <w:tr w:rsidR="008241BB" w:rsidRPr="00617E6B" w14:paraId="3B9CE520"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2CDBD81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2007</w:t>
            </w:r>
          </w:p>
        </w:tc>
        <w:tc>
          <w:tcPr>
            <w:tcW w:w="538" w:type="dxa"/>
            <w:tcBorders>
              <w:top w:val="single" w:sz="4" w:space="0" w:color="auto"/>
              <w:left w:val="single" w:sz="4" w:space="0" w:color="auto"/>
              <w:bottom w:val="single" w:sz="4" w:space="0" w:color="auto"/>
              <w:right w:val="single" w:sz="4" w:space="0" w:color="auto"/>
            </w:tcBorders>
            <w:hideMark/>
          </w:tcPr>
          <w:p w14:paraId="08FDA28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28</w:t>
            </w:r>
          </w:p>
        </w:tc>
        <w:tc>
          <w:tcPr>
            <w:tcW w:w="596" w:type="dxa"/>
            <w:tcBorders>
              <w:top w:val="single" w:sz="4" w:space="0" w:color="auto"/>
              <w:left w:val="single" w:sz="4" w:space="0" w:color="auto"/>
              <w:bottom w:val="single" w:sz="4" w:space="0" w:color="auto"/>
              <w:right w:val="single" w:sz="4" w:space="0" w:color="auto"/>
            </w:tcBorders>
            <w:hideMark/>
          </w:tcPr>
          <w:p w14:paraId="0551DDE8"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58</w:t>
            </w:r>
          </w:p>
        </w:tc>
        <w:tc>
          <w:tcPr>
            <w:tcW w:w="992" w:type="dxa"/>
            <w:tcBorders>
              <w:top w:val="single" w:sz="4" w:space="0" w:color="auto"/>
              <w:left w:val="single" w:sz="4" w:space="0" w:color="auto"/>
              <w:bottom w:val="single" w:sz="4" w:space="0" w:color="auto"/>
              <w:right w:val="single" w:sz="4" w:space="0" w:color="auto"/>
            </w:tcBorders>
            <w:hideMark/>
          </w:tcPr>
          <w:p w14:paraId="30BAC93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89</w:t>
            </w:r>
          </w:p>
        </w:tc>
        <w:tc>
          <w:tcPr>
            <w:tcW w:w="567" w:type="dxa"/>
            <w:tcBorders>
              <w:top w:val="single" w:sz="4" w:space="0" w:color="auto"/>
              <w:left w:val="single" w:sz="4" w:space="0" w:color="auto"/>
              <w:bottom w:val="single" w:sz="4" w:space="0" w:color="auto"/>
              <w:right w:val="single" w:sz="4" w:space="0" w:color="auto"/>
            </w:tcBorders>
            <w:hideMark/>
          </w:tcPr>
          <w:p w14:paraId="08C6758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4097DCD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tcPr>
          <w:p w14:paraId="1CFFF64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2298CBC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ACE6908"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w:t>
            </w:r>
          </w:p>
        </w:tc>
        <w:tc>
          <w:tcPr>
            <w:tcW w:w="851" w:type="dxa"/>
            <w:tcBorders>
              <w:top w:val="single" w:sz="4" w:space="0" w:color="auto"/>
              <w:left w:val="single" w:sz="4" w:space="0" w:color="auto"/>
              <w:bottom w:val="single" w:sz="4" w:space="0" w:color="auto"/>
              <w:right w:val="single" w:sz="4" w:space="0" w:color="auto"/>
            </w:tcBorders>
          </w:tcPr>
          <w:p w14:paraId="3BA04CA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0FA92FA2"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73</w:t>
            </w:r>
          </w:p>
        </w:tc>
        <w:tc>
          <w:tcPr>
            <w:tcW w:w="852" w:type="dxa"/>
            <w:tcBorders>
              <w:top w:val="single" w:sz="4" w:space="0" w:color="auto"/>
              <w:left w:val="single" w:sz="4" w:space="0" w:color="auto"/>
              <w:bottom w:val="single" w:sz="4" w:space="0" w:color="auto"/>
              <w:right w:val="single" w:sz="4" w:space="0" w:color="auto"/>
            </w:tcBorders>
          </w:tcPr>
          <w:p w14:paraId="68951D96"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r>
      <w:tr w:rsidR="008241BB" w:rsidRPr="00617E6B" w14:paraId="6F13CD3A"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0D0ECA1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2008</w:t>
            </w:r>
          </w:p>
        </w:tc>
        <w:tc>
          <w:tcPr>
            <w:tcW w:w="538" w:type="dxa"/>
            <w:tcBorders>
              <w:top w:val="single" w:sz="4" w:space="0" w:color="auto"/>
              <w:left w:val="single" w:sz="4" w:space="0" w:color="auto"/>
              <w:bottom w:val="single" w:sz="4" w:space="0" w:color="auto"/>
              <w:right w:val="single" w:sz="4" w:space="0" w:color="auto"/>
            </w:tcBorders>
            <w:hideMark/>
          </w:tcPr>
          <w:p w14:paraId="0B6C1A3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18</w:t>
            </w:r>
          </w:p>
        </w:tc>
        <w:tc>
          <w:tcPr>
            <w:tcW w:w="596" w:type="dxa"/>
            <w:tcBorders>
              <w:top w:val="single" w:sz="4" w:space="0" w:color="auto"/>
              <w:left w:val="single" w:sz="4" w:space="0" w:color="auto"/>
              <w:bottom w:val="single" w:sz="4" w:space="0" w:color="auto"/>
              <w:right w:val="single" w:sz="4" w:space="0" w:color="auto"/>
            </w:tcBorders>
            <w:hideMark/>
          </w:tcPr>
          <w:p w14:paraId="4D378B5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34</w:t>
            </w:r>
          </w:p>
        </w:tc>
        <w:tc>
          <w:tcPr>
            <w:tcW w:w="992" w:type="dxa"/>
            <w:tcBorders>
              <w:top w:val="single" w:sz="4" w:space="0" w:color="auto"/>
              <w:left w:val="single" w:sz="4" w:space="0" w:color="auto"/>
              <w:bottom w:val="single" w:sz="4" w:space="0" w:color="auto"/>
              <w:right w:val="single" w:sz="4" w:space="0" w:color="auto"/>
            </w:tcBorders>
            <w:hideMark/>
          </w:tcPr>
          <w:p w14:paraId="66E9B27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98</w:t>
            </w:r>
          </w:p>
        </w:tc>
        <w:tc>
          <w:tcPr>
            <w:tcW w:w="567" w:type="dxa"/>
            <w:tcBorders>
              <w:top w:val="single" w:sz="4" w:space="0" w:color="auto"/>
              <w:left w:val="single" w:sz="4" w:space="0" w:color="auto"/>
              <w:bottom w:val="single" w:sz="4" w:space="0" w:color="auto"/>
              <w:right w:val="single" w:sz="4" w:space="0" w:color="auto"/>
            </w:tcBorders>
            <w:hideMark/>
          </w:tcPr>
          <w:p w14:paraId="2E7076F8"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2B90C59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tcPr>
          <w:p w14:paraId="6BF9D06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69BC09D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6DD2F0B2"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tcPr>
          <w:p w14:paraId="5068CA3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F2242A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70</w:t>
            </w:r>
          </w:p>
        </w:tc>
        <w:tc>
          <w:tcPr>
            <w:tcW w:w="852" w:type="dxa"/>
            <w:tcBorders>
              <w:top w:val="single" w:sz="4" w:space="0" w:color="auto"/>
              <w:left w:val="single" w:sz="4" w:space="0" w:color="auto"/>
              <w:bottom w:val="single" w:sz="4" w:space="0" w:color="auto"/>
              <w:right w:val="single" w:sz="4" w:space="0" w:color="auto"/>
            </w:tcBorders>
          </w:tcPr>
          <w:p w14:paraId="40649E2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p>
        </w:tc>
      </w:tr>
      <w:tr w:rsidR="008241BB" w:rsidRPr="00617E6B" w14:paraId="473CDAA1"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65B5177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2009</w:t>
            </w:r>
          </w:p>
        </w:tc>
        <w:tc>
          <w:tcPr>
            <w:tcW w:w="538" w:type="dxa"/>
            <w:tcBorders>
              <w:top w:val="single" w:sz="4" w:space="0" w:color="auto"/>
              <w:left w:val="single" w:sz="4" w:space="0" w:color="auto"/>
              <w:bottom w:val="single" w:sz="4" w:space="0" w:color="auto"/>
              <w:right w:val="single" w:sz="4" w:space="0" w:color="auto"/>
            </w:tcBorders>
            <w:hideMark/>
          </w:tcPr>
          <w:p w14:paraId="6F52118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19</w:t>
            </w:r>
          </w:p>
        </w:tc>
        <w:tc>
          <w:tcPr>
            <w:tcW w:w="596" w:type="dxa"/>
            <w:tcBorders>
              <w:top w:val="single" w:sz="4" w:space="0" w:color="auto"/>
              <w:left w:val="single" w:sz="4" w:space="0" w:color="auto"/>
              <w:bottom w:val="single" w:sz="4" w:space="0" w:color="auto"/>
              <w:right w:val="single" w:sz="4" w:space="0" w:color="auto"/>
            </w:tcBorders>
            <w:hideMark/>
          </w:tcPr>
          <w:p w14:paraId="3A78994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41</w:t>
            </w:r>
          </w:p>
        </w:tc>
        <w:tc>
          <w:tcPr>
            <w:tcW w:w="992" w:type="dxa"/>
            <w:tcBorders>
              <w:top w:val="single" w:sz="4" w:space="0" w:color="auto"/>
              <w:left w:val="single" w:sz="4" w:space="0" w:color="auto"/>
              <w:bottom w:val="single" w:sz="4" w:space="0" w:color="auto"/>
              <w:right w:val="single" w:sz="4" w:space="0" w:color="auto"/>
            </w:tcBorders>
            <w:hideMark/>
          </w:tcPr>
          <w:p w14:paraId="3F9D1C3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93</w:t>
            </w:r>
          </w:p>
        </w:tc>
        <w:tc>
          <w:tcPr>
            <w:tcW w:w="567" w:type="dxa"/>
            <w:tcBorders>
              <w:top w:val="single" w:sz="4" w:space="0" w:color="auto"/>
              <w:left w:val="single" w:sz="4" w:space="0" w:color="auto"/>
              <w:bottom w:val="single" w:sz="4" w:space="0" w:color="auto"/>
              <w:right w:val="single" w:sz="4" w:space="0" w:color="auto"/>
            </w:tcBorders>
            <w:hideMark/>
          </w:tcPr>
          <w:p w14:paraId="095091F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72FCBA12"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647B42B7"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54</w:t>
            </w:r>
          </w:p>
        </w:tc>
        <w:tc>
          <w:tcPr>
            <w:tcW w:w="1105" w:type="dxa"/>
            <w:tcBorders>
              <w:top w:val="single" w:sz="4" w:space="0" w:color="auto"/>
              <w:left w:val="single" w:sz="4" w:space="0" w:color="auto"/>
              <w:bottom w:val="single" w:sz="4" w:space="0" w:color="auto"/>
              <w:right w:val="single" w:sz="4" w:space="0" w:color="auto"/>
            </w:tcBorders>
            <w:hideMark/>
          </w:tcPr>
          <w:p w14:paraId="67BB622F"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tcPr>
          <w:p w14:paraId="1AB2A102"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1D78DD6"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556928D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41</w:t>
            </w:r>
          </w:p>
        </w:tc>
        <w:tc>
          <w:tcPr>
            <w:tcW w:w="852" w:type="dxa"/>
            <w:tcBorders>
              <w:top w:val="single" w:sz="4" w:space="0" w:color="auto"/>
              <w:left w:val="single" w:sz="4" w:space="0" w:color="auto"/>
              <w:bottom w:val="single" w:sz="4" w:space="0" w:color="auto"/>
              <w:right w:val="single" w:sz="4" w:space="0" w:color="auto"/>
            </w:tcBorders>
            <w:hideMark/>
          </w:tcPr>
          <w:p w14:paraId="3E51126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w:t>
            </w:r>
          </w:p>
        </w:tc>
      </w:tr>
      <w:tr w:rsidR="008241BB" w:rsidRPr="00617E6B" w14:paraId="157B9EAC"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049C3612"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2010</w:t>
            </w:r>
          </w:p>
        </w:tc>
        <w:tc>
          <w:tcPr>
            <w:tcW w:w="538" w:type="dxa"/>
            <w:tcBorders>
              <w:top w:val="single" w:sz="4" w:space="0" w:color="auto"/>
              <w:left w:val="single" w:sz="4" w:space="0" w:color="auto"/>
              <w:bottom w:val="single" w:sz="4" w:space="0" w:color="auto"/>
              <w:right w:val="single" w:sz="4" w:space="0" w:color="auto"/>
            </w:tcBorders>
            <w:hideMark/>
          </w:tcPr>
          <w:p w14:paraId="77D3135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17</w:t>
            </w:r>
          </w:p>
        </w:tc>
        <w:tc>
          <w:tcPr>
            <w:tcW w:w="596" w:type="dxa"/>
            <w:tcBorders>
              <w:top w:val="single" w:sz="4" w:space="0" w:color="auto"/>
              <w:left w:val="single" w:sz="4" w:space="0" w:color="auto"/>
              <w:bottom w:val="single" w:sz="4" w:space="0" w:color="auto"/>
              <w:right w:val="single" w:sz="4" w:space="0" w:color="auto"/>
            </w:tcBorders>
            <w:hideMark/>
          </w:tcPr>
          <w:p w14:paraId="779B249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14:paraId="15D873A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49</w:t>
            </w:r>
          </w:p>
        </w:tc>
        <w:tc>
          <w:tcPr>
            <w:tcW w:w="567" w:type="dxa"/>
            <w:tcBorders>
              <w:top w:val="single" w:sz="4" w:space="0" w:color="auto"/>
              <w:left w:val="single" w:sz="4" w:space="0" w:color="auto"/>
              <w:bottom w:val="single" w:sz="4" w:space="0" w:color="auto"/>
              <w:right w:val="single" w:sz="4" w:space="0" w:color="auto"/>
            </w:tcBorders>
            <w:hideMark/>
          </w:tcPr>
          <w:p w14:paraId="2BDA893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79CDF25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6CD7EA9E"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56</w:t>
            </w:r>
          </w:p>
        </w:tc>
        <w:tc>
          <w:tcPr>
            <w:tcW w:w="1105" w:type="dxa"/>
            <w:tcBorders>
              <w:top w:val="single" w:sz="4" w:space="0" w:color="auto"/>
              <w:left w:val="single" w:sz="4" w:space="0" w:color="auto"/>
              <w:bottom w:val="single" w:sz="4" w:space="0" w:color="auto"/>
              <w:right w:val="single" w:sz="4" w:space="0" w:color="auto"/>
            </w:tcBorders>
            <w:hideMark/>
          </w:tcPr>
          <w:p w14:paraId="3250B3F3"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5D14313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6AAFFC51"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7C6F8F4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19</w:t>
            </w:r>
          </w:p>
        </w:tc>
        <w:tc>
          <w:tcPr>
            <w:tcW w:w="852" w:type="dxa"/>
            <w:tcBorders>
              <w:top w:val="single" w:sz="4" w:space="0" w:color="auto"/>
              <w:left w:val="single" w:sz="4" w:space="0" w:color="auto"/>
              <w:bottom w:val="single" w:sz="4" w:space="0" w:color="auto"/>
              <w:right w:val="single" w:sz="4" w:space="0" w:color="auto"/>
            </w:tcBorders>
            <w:hideMark/>
          </w:tcPr>
          <w:p w14:paraId="5ED7BD0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r>
      <w:tr w:rsidR="008241BB" w:rsidRPr="00617E6B" w14:paraId="3BF4ED35"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4282D9E4"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2011</w:t>
            </w:r>
          </w:p>
        </w:tc>
        <w:tc>
          <w:tcPr>
            <w:tcW w:w="538" w:type="dxa"/>
            <w:tcBorders>
              <w:top w:val="single" w:sz="4" w:space="0" w:color="auto"/>
              <w:left w:val="single" w:sz="4" w:space="0" w:color="auto"/>
              <w:bottom w:val="single" w:sz="4" w:space="0" w:color="auto"/>
              <w:right w:val="single" w:sz="4" w:space="0" w:color="auto"/>
            </w:tcBorders>
            <w:hideMark/>
          </w:tcPr>
          <w:p w14:paraId="30EDDC84"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17</w:t>
            </w:r>
          </w:p>
        </w:tc>
        <w:tc>
          <w:tcPr>
            <w:tcW w:w="596" w:type="dxa"/>
            <w:tcBorders>
              <w:top w:val="single" w:sz="4" w:space="0" w:color="auto"/>
              <w:left w:val="single" w:sz="4" w:space="0" w:color="auto"/>
              <w:bottom w:val="single" w:sz="4" w:space="0" w:color="auto"/>
              <w:right w:val="single" w:sz="4" w:space="0" w:color="auto"/>
            </w:tcBorders>
            <w:hideMark/>
          </w:tcPr>
          <w:p w14:paraId="303181E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29</w:t>
            </w:r>
          </w:p>
        </w:tc>
        <w:tc>
          <w:tcPr>
            <w:tcW w:w="992" w:type="dxa"/>
            <w:tcBorders>
              <w:top w:val="single" w:sz="4" w:space="0" w:color="auto"/>
              <w:left w:val="single" w:sz="4" w:space="0" w:color="auto"/>
              <w:bottom w:val="single" w:sz="4" w:space="0" w:color="auto"/>
              <w:right w:val="single" w:sz="4" w:space="0" w:color="auto"/>
            </w:tcBorders>
            <w:hideMark/>
          </w:tcPr>
          <w:p w14:paraId="76506AF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27</w:t>
            </w:r>
          </w:p>
        </w:tc>
        <w:tc>
          <w:tcPr>
            <w:tcW w:w="567" w:type="dxa"/>
            <w:tcBorders>
              <w:top w:val="single" w:sz="4" w:space="0" w:color="auto"/>
              <w:left w:val="single" w:sz="4" w:space="0" w:color="auto"/>
              <w:bottom w:val="single" w:sz="4" w:space="0" w:color="auto"/>
              <w:right w:val="single" w:sz="4" w:space="0" w:color="auto"/>
            </w:tcBorders>
            <w:hideMark/>
          </w:tcPr>
          <w:p w14:paraId="0624FBA6"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53D6C87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71D5BA7F"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47</w:t>
            </w:r>
          </w:p>
        </w:tc>
        <w:tc>
          <w:tcPr>
            <w:tcW w:w="1105" w:type="dxa"/>
            <w:tcBorders>
              <w:top w:val="single" w:sz="4" w:space="0" w:color="auto"/>
              <w:left w:val="single" w:sz="4" w:space="0" w:color="auto"/>
              <w:bottom w:val="single" w:sz="4" w:space="0" w:color="auto"/>
              <w:right w:val="single" w:sz="4" w:space="0" w:color="auto"/>
            </w:tcBorders>
            <w:hideMark/>
          </w:tcPr>
          <w:p w14:paraId="2F609399"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14:paraId="270B18F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6FCA9BE4"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4ACB6EF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19</w:t>
            </w:r>
          </w:p>
        </w:tc>
        <w:tc>
          <w:tcPr>
            <w:tcW w:w="852" w:type="dxa"/>
            <w:tcBorders>
              <w:top w:val="single" w:sz="4" w:space="0" w:color="auto"/>
              <w:left w:val="single" w:sz="4" w:space="0" w:color="auto"/>
              <w:bottom w:val="single" w:sz="4" w:space="0" w:color="auto"/>
              <w:right w:val="single" w:sz="4" w:space="0" w:color="auto"/>
            </w:tcBorders>
            <w:hideMark/>
          </w:tcPr>
          <w:p w14:paraId="796BE9C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r>
      <w:tr w:rsidR="008241BB" w:rsidRPr="00617E6B" w14:paraId="0273877D"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3E3CE9C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2012</w:t>
            </w:r>
          </w:p>
        </w:tc>
        <w:tc>
          <w:tcPr>
            <w:tcW w:w="538" w:type="dxa"/>
            <w:tcBorders>
              <w:top w:val="single" w:sz="4" w:space="0" w:color="auto"/>
              <w:left w:val="single" w:sz="4" w:space="0" w:color="auto"/>
              <w:bottom w:val="single" w:sz="4" w:space="0" w:color="auto"/>
              <w:right w:val="single" w:sz="4" w:space="0" w:color="auto"/>
            </w:tcBorders>
            <w:hideMark/>
          </w:tcPr>
          <w:p w14:paraId="41E1B49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15</w:t>
            </w:r>
          </w:p>
        </w:tc>
        <w:tc>
          <w:tcPr>
            <w:tcW w:w="596" w:type="dxa"/>
            <w:tcBorders>
              <w:top w:val="single" w:sz="4" w:space="0" w:color="auto"/>
              <w:left w:val="single" w:sz="4" w:space="0" w:color="auto"/>
              <w:bottom w:val="single" w:sz="4" w:space="0" w:color="auto"/>
              <w:right w:val="single" w:sz="4" w:space="0" w:color="auto"/>
            </w:tcBorders>
            <w:hideMark/>
          </w:tcPr>
          <w:p w14:paraId="0AD8CB6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31</w:t>
            </w:r>
          </w:p>
        </w:tc>
        <w:tc>
          <w:tcPr>
            <w:tcW w:w="992" w:type="dxa"/>
            <w:tcBorders>
              <w:top w:val="single" w:sz="4" w:space="0" w:color="auto"/>
              <w:left w:val="single" w:sz="4" w:space="0" w:color="auto"/>
              <w:bottom w:val="single" w:sz="4" w:space="0" w:color="auto"/>
              <w:right w:val="single" w:sz="4" w:space="0" w:color="auto"/>
            </w:tcBorders>
            <w:hideMark/>
          </w:tcPr>
          <w:p w14:paraId="3A003F7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14:paraId="36901E56"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51E89C1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63B9DA54"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40</w:t>
            </w:r>
          </w:p>
        </w:tc>
        <w:tc>
          <w:tcPr>
            <w:tcW w:w="1105" w:type="dxa"/>
            <w:tcBorders>
              <w:top w:val="single" w:sz="4" w:space="0" w:color="auto"/>
              <w:left w:val="single" w:sz="4" w:space="0" w:color="auto"/>
              <w:bottom w:val="single" w:sz="4" w:space="0" w:color="auto"/>
              <w:right w:val="single" w:sz="4" w:space="0" w:color="auto"/>
            </w:tcBorders>
            <w:hideMark/>
          </w:tcPr>
          <w:p w14:paraId="6BF9A187"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62B6B02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1590A89B"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69A0ED04"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19</w:t>
            </w:r>
          </w:p>
        </w:tc>
        <w:tc>
          <w:tcPr>
            <w:tcW w:w="852" w:type="dxa"/>
            <w:tcBorders>
              <w:top w:val="single" w:sz="4" w:space="0" w:color="auto"/>
              <w:left w:val="single" w:sz="4" w:space="0" w:color="auto"/>
              <w:bottom w:val="single" w:sz="4" w:space="0" w:color="auto"/>
              <w:right w:val="single" w:sz="4" w:space="0" w:color="auto"/>
            </w:tcBorders>
            <w:hideMark/>
          </w:tcPr>
          <w:p w14:paraId="5DB1A0D2"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r>
      <w:tr w:rsidR="008241BB" w:rsidRPr="00617E6B" w14:paraId="352E598B"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252168C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2013</w:t>
            </w:r>
          </w:p>
        </w:tc>
        <w:tc>
          <w:tcPr>
            <w:tcW w:w="538" w:type="dxa"/>
            <w:tcBorders>
              <w:top w:val="single" w:sz="4" w:space="0" w:color="auto"/>
              <w:left w:val="single" w:sz="4" w:space="0" w:color="auto"/>
              <w:bottom w:val="single" w:sz="4" w:space="0" w:color="auto"/>
              <w:right w:val="single" w:sz="4" w:space="0" w:color="auto"/>
            </w:tcBorders>
            <w:hideMark/>
          </w:tcPr>
          <w:p w14:paraId="0DBE68A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15</w:t>
            </w:r>
          </w:p>
        </w:tc>
        <w:tc>
          <w:tcPr>
            <w:tcW w:w="596" w:type="dxa"/>
            <w:tcBorders>
              <w:top w:val="single" w:sz="4" w:space="0" w:color="auto"/>
              <w:left w:val="single" w:sz="4" w:space="0" w:color="auto"/>
              <w:bottom w:val="single" w:sz="4" w:space="0" w:color="auto"/>
              <w:right w:val="single" w:sz="4" w:space="0" w:color="auto"/>
            </w:tcBorders>
            <w:hideMark/>
          </w:tcPr>
          <w:p w14:paraId="5CC09F0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34</w:t>
            </w:r>
          </w:p>
        </w:tc>
        <w:tc>
          <w:tcPr>
            <w:tcW w:w="992" w:type="dxa"/>
            <w:tcBorders>
              <w:top w:val="single" w:sz="4" w:space="0" w:color="auto"/>
              <w:left w:val="single" w:sz="4" w:space="0" w:color="auto"/>
              <w:bottom w:val="single" w:sz="4" w:space="0" w:color="auto"/>
              <w:right w:val="single" w:sz="4" w:space="0" w:color="auto"/>
            </w:tcBorders>
            <w:hideMark/>
          </w:tcPr>
          <w:p w14:paraId="64A1FF1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16</w:t>
            </w:r>
          </w:p>
        </w:tc>
        <w:tc>
          <w:tcPr>
            <w:tcW w:w="567" w:type="dxa"/>
            <w:tcBorders>
              <w:top w:val="single" w:sz="4" w:space="0" w:color="auto"/>
              <w:left w:val="single" w:sz="4" w:space="0" w:color="auto"/>
              <w:bottom w:val="single" w:sz="4" w:space="0" w:color="auto"/>
              <w:right w:val="single" w:sz="4" w:space="0" w:color="auto"/>
            </w:tcBorders>
            <w:hideMark/>
          </w:tcPr>
          <w:p w14:paraId="35C4525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479717B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0A76827C"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51</w:t>
            </w:r>
          </w:p>
        </w:tc>
        <w:tc>
          <w:tcPr>
            <w:tcW w:w="1105" w:type="dxa"/>
            <w:tcBorders>
              <w:top w:val="single" w:sz="4" w:space="0" w:color="auto"/>
              <w:left w:val="single" w:sz="4" w:space="0" w:color="auto"/>
              <w:bottom w:val="single" w:sz="4" w:space="0" w:color="auto"/>
              <w:right w:val="single" w:sz="4" w:space="0" w:color="auto"/>
            </w:tcBorders>
            <w:hideMark/>
          </w:tcPr>
          <w:p w14:paraId="7F7873D5"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4B00B9B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75E0E3A9"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4F8AD03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19</w:t>
            </w:r>
          </w:p>
        </w:tc>
        <w:tc>
          <w:tcPr>
            <w:tcW w:w="852" w:type="dxa"/>
            <w:tcBorders>
              <w:top w:val="single" w:sz="4" w:space="0" w:color="auto"/>
              <w:left w:val="single" w:sz="4" w:space="0" w:color="auto"/>
              <w:bottom w:val="single" w:sz="4" w:space="0" w:color="auto"/>
              <w:right w:val="single" w:sz="4" w:space="0" w:color="auto"/>
            </w:tcBorders>
            <w:hideMark/>
          </w:tcPr>
          <w:p w14:paraId="1B62B7B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r>
      <w:tr w:rsidR="008241BB" w:rsidRPr="00617E6B" w14:paraId="65A93B92"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4E2E0B94"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2014</w:t>
            </w:r>
          </w:p>
        </w:tc>
        <w:tc>
          <w:tcPr>
            <w:tcW w:w="538" w:type="dxa"/>
            <w:tcBorders>
              <w:top w:val="single" w:sz="4" w:space="0" w:color="auto"/>
              <w:left w:val="single" w:sz="4" w:space="0" w:color="auto"/>
              <w:bottom w:val="single" w:sz="4" w:space="0" w:color="auto"/>
              <w:right w:val="single" w:sz="4" w:space="0" w:color="auto"/>
            </w:tcBorders>
            <w:hideMark/>
          </w:tcPr>
          <w:p w14:paraId="577EFDB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12</w:t>
            </w:r>
          </w:p>
        </w:tc>
        <w:tc>
          <w:tcPr>
            <w:tcW w:w="596" w:type="dxa"/>
            <w:tcBorders>
              <w:top w:val="single" w:sz="4" w:space="0" w:color="auto"/>
              <w:left w:val="single" w:sz="4" w:space="0" w:color="auto"/>
              <w:bottom w:val="single" w:sz="4" w:space="0" w:color="auto"/>
              <w:right w:val="single" w:sz="4" w:space="0" w:color="auto"/>
            </w:tcBorders>
            <w:hideMark/>
          </w:tcPr>
          <w:p w14:paraId="3DD7295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14:paraId="025AF29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76192C7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3ECCF35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579FE3B6"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64</w:t>
            </w:r>
          </w:p>
        </w:tc>
        <w:tc>
          <w:tcPr>
            <w:tcW w:w="1105" w:type="dxa"/>
            <w:tcBorders>
              <w:top w:val="single" w:sz="4" w:space="0" w:color="auto"/>
              <w:left w:val="single" w:sz="4" w:space="0" w:color="auto"/>
              <w:bottom w:val="single" w:sz="4" w:space="0" w:color="auto"/>
              <w:right w:val="single" w:sz="4" w:space="0" w:color="auto"/>
            </w:tcBorders>
            <w:hideMark/>
          </w:tcPr>
          <w:p w14:paraId="2BEFA32C"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14:paraId="2353919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5805606A"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14:paraId="6150A76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15</w:t>
            </w:r>
          </w:p>
        </w:tc>
        <w:tc>
          <w:tcPr>
            <w:tcW w:w="852" w:type="dxa"/>
            <w:tcBorders>
              <w:top w:val="single" w:sz="4" w:space="0" w:color="auto"/>
              <w:left w:val="single" w:sz="4" w:space="0" w:color="auto"/>
              <w:bottom w:val="single" w:sz="4" w:space="0" w:color="auto"/>
              <w:right w:val="single" w:sz="4" w:space="0" w:color="auto"/>
            </w:tcBorders>
            <w:hideMark/>
          </w:tcPr>
          <w:p w14:paraId="6E3440D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w:t>
            </w:r>
          </w:p>
        </w:tc>
      </w:tr>
      <w:tr w:rsidR="008241BB" w:rsidRPr="00617E6B" w14:paraId="19599C09"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285F2F6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2015</w:t>
            </w:r>
          </w:p>
        </w:tc>
        <w:tc>
          <w:tcPr>
            <w:tcW w:w="538" w:type="dxa"/>
            <w:tcBorders>
              <w:top w:val="single" w:sz="4" w:space="0" w:color="auto"/>
              <w:left w:val="single" w:sz="4" w:space="0" w:color="auto"/>
              <w:bottom w:val="single" w:sz="4" w:space="0" w:color="auto"/>
              <w:right w:val="single" w:sz="4" w:space="0" w:color="auto"/>
            </w:tcBorders>
            <w:hideMark/>
          </w:tcPr>
          <w:p w14:paraId="66AB24D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13</w:t>
            </w:r>
          </w:p>
        </w:tc>
        <w:tc>
          <w:tcPr>
            <w:tcW w:w="596" w:type="dxa"/>
            <w:tcBorders>
              <w:top w:val="single" w:sz="4" w:space="0" w:color="auto"/>
              <w:left w:val="single" w:sz="4" w:space="0" w:color="auto"/>
              <w:bottom w:val="single" w:sz="4" w:space="0" w:color="auto"/>
              <w:right w:val="single" w:sz="4" w:space="0" w:color="auto"/>
            </w:tcBorders>
            <w:hideMark/>
          </w:tcPr>
          <w:p w14:paraId="4EB1277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14:paraId="7D4303F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14:paraId="0EFD47B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25B44D7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110C5A86"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76</w:t>
            </w:r>
          </w:p>
        </w:tc>
        <w:tc>
          <w:tcPr>
            <w:tcW w:w="1105" w:type="dxa"/>
            <w:tcBorders>
              <w:top w:val="single" w:sz="4" w:space="0" w:color="auto"/>
              <w:left w:val="single" w:sz="4" w:space="0" w:color="auto"/>
              <w:bottom w:val="single" w:sz="4" w:space="0" w:color="auto"/>
              <w:right w:val="single" w:sz="4" w:space="0" w:color="auto"/>
            </w:tcBorders>
            <w:hideMark/>
          </w:tcPr>
          <w:p w14:paraId="21F97211"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7999B02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1808521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242089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9</w:t>
            </w:r>
          </w:p>
        </w:tc>
        <w:tc>
          <w:tcPr>
            <w:tcW w:w="852" w:type="dxa"/>
            <w:tcBorders>
              <w:top w:val="single" w:sz="4" w:space="0" w:color="auto"/>
              <w:left w:val="single" w:sz="4" w:space="0" w:color="auto"/>
              <w:bottom w:val="single" w:sz="4" w:space="0" w:color="auto"/>
              <w:right w:val="single" w:sz="4" w:space="0" w:color="auto"/>
            </w:tcBorders>
            <w:hideMark/>
          </w:tcPr>
          <w:p w14:paraId="0A4F256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r>
      <w:tr w:rsidR="008241BB" w:rsidRPr="00617E6B" w14:paraId="0B4162B6" w14:textId="77777777" w:rsidTr="00853450">
        <w:tc>
          <w:tcPr>
            <w:tcW w:w="988" w:type="dxa"/>
            <w:tcBorders>
              <w:top w:val="single" w:sz="4" w:space="0" w:color="auto"/>
              <w:left w:val="single" w:sz="4" w:space="0" w:color="auto"/>
              <w:bottom w:val="single" w:sz="4" w:space="0" w:color="auto"/>
              <w:right w:val="single" w:sz="4" w:space="0" w:color="auto"/>
            </w:tcBorders>
            <w:hideMark/>
          </w:tcPr>
          <w:p w14:paraId="1DC3B5A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2016</w:t>
            </w:r>
          </w:p>
        </w:tc>
        <w:tc>
          <w:tcPr>
            <w:tcW w:w="538" w:type="dxa"/>
            <w:tcBorders>
              <w:top w:val="single" w:sz="4" w:space="0" w:color="auto"/>
              <w:left w:val="single" w:sz="4" w:space="0" w:color="auto"/>
              <w:bottom w:val="single" w:sz="4" w:space="0" w:color="auto"/>
              <w:right w:val="single" w:sz="4" w:space="0" w:color="auto"/>
            </w:tcBorders>
            <w:hideMark/>
          </w:tcPr>
          <w:p w14:paraId="781D6E5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22</w:t>
            </w:r>
          </w:p>
        </w:tc>
        <w:tc>
          <w:tcPr>
            <w:tcW w:w="596" w:type="dxa"/>
            <w:tcBorders>
              <w:top w:val="single" w:sz="4" w:space="0" w:color="auto"/>
              <w:left w:val="single" w:sz="4" w:space="0" w:color="auto"/>
              <w:bottom w:val="single" w:sz="4" w:space="0" w:color="auto"/>
              <w:right w:val="single" w:sz="4" w:space="0" w:color="auto"/>
            </w:tcBorders>
            <w:hideMark/>
          </w:tcPr>
          <w:p w14:paraId="1C1FA85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51</w:t>
            </w:r>
          </w:p>
        </w:tc>
        <w:tc>
          <w:tcPr>
            <w:tcW w:w="992" w:type="dxa"/>
            <w:tcBorders>
              <w:top w:val="single" w:sz="4" w:space="0" w:color="auto"/>
              <w:left w:val="single" w:sz="4" w:space="0" w:color="auto"/>
              <w:bottom w:val="single" w:sz="4" w:space="0" w:color="auto"/>
              <w:right w:val="single" w:sz="4" w:space="0" w:color="auto"/>
            </w:tcBorders>
            <w:hideMark/>
          </w:tcPr>
          <w:p w14:paraId="0589370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7C107D8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1FAB8AA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12F37CA5"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68</w:t>
            </w:r>
          </w:p>
        </w:tc>
        <w:tc>
          <w:tcPr>
            <w:tcW w:w="1105" w:type="dxa"/>
            <w:tcBorders>
              <w:top w:val="single" w:sz="4" w:space="0" w:color="auto"/>
              <w:left w:val="single" w:sz="4" w:space="0" w:color="auto"/>
              <w:bottom w:val="single" w:sz="4" w:space="0" w:color="auto"/>
              <w:right w:val="single" w:sz="4" w:space="0" w:color="auto"/>
            </w:tcBorders>
            <w:hideMark/>
          </w:tcPr>
          <w:p w14:paraId="22017419"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2CCFB8B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37EE82A6"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2(1/1)</w:t>
            </w:r>
          </w:p>
        </w:tc>
        <w:tc>
          <w:tcPr>
            <w:tcW w:w="850" w:type="dxa"/>
            <w:tcBorders>
              <w:top w:val="single" w:sz="4" w:space="0" w:color="auto"/>
              <w:left w:val="single" w:sz="4" w:space="0" w:color="auto"/>
              <w:bottom w:val="single" w:sz="4" w:space="0" w:color="auto"/>
              <w:right w:val="single" w:sz="4" w:space="0" w:color="auto"/>
            </w:tcBorders>
            <w:hideMark/>
          </w:tcPr>
          <w:p w14:paraId="5416F44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18</w:t>
            </w:r>
          </w:p>
        </w:tc>
        <w:tc>
          <w:tcPr>
            <w:tcW w:w="852" w:type="dxa"/>
            <w:tcBorders>
              <w:top w:val="single" w:sz="4" w:space="0" w:color="auto"/>
              <w:left w:val="single" w:sz="4" w:space="0" w:color="auto"/>
              <w:bottom w:val="single" w:sz="4" w:space="0" w:color="auto"/>
              <w:right w:val="single" w:sz="4" w:space="0" w:color="auto"/>
            </w:tcBorders>
            <w:hideMark/>
          </w:tcPr>
          <w:p w14:paraId="0FA6C0D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w:t>
            </w:r>
          </w:p>
        </w:tc>
      </w:tr>
      <w:tr w:rsidR="008241BB" w:rsidRPr="00617E6B" w14:paraId="2CA2D79B" w14:textId="77777777" w:rsidTr="00853450">
        <w:trPr>
          <w:trHeight w:val="267"/>
        </w:trPr>
        <w:tc>
          <w:tcPr>
            <w:tcW w:w="988" w:type="dxa"/>
            <w:tcBorders>
              <w:top w:val="single" w:sz="4" w:space="0" w:color="auto"/>
              <w:left w:val="single" w:sz="4" w:space="0" w:color="auto"/>
              <w:bottom w:val="single" w:sz="4" w:space="0" w:color="auto"/>
              <w:right w:val="single" w:sz="4" w:space="0" w:color="auto"/>
            </w:tcBorders>
            <w:hideMark/>
          </w:tcPr>
          <w:p w14:paraId="667488B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2017</w:t>
            </w:r>
          </w:p>
        </w:tc>
        <w:tc>
          <w:tcPr>
            <w:tcW w:w="538" w:type="dxa"/>
            <w:tcBorders>
              <w:top w:val="single" w:sz="4" w:space="0" w:color="auto"/>
              <w:left w:val="single" w:sz="4" w:space="0" w:color="auto"/>
              <w:bottom w:val="single" w:sz="4" w:space="0" w:color="auto"/>
              <w:right w:val="single" w:sz="4" w:space="0" w:color="auto"/>
            </w:tcBorders>
            <w:hideMark/>
          </w:tcPr>
          <w:p w14:paraId="1FAE32A5"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21</w:t>
            </w:r>
          </w:p>
        </w:tc>
        <w:tc>
          <w:tcPr>
            <w:tcW w:w="596" w:type="dxa"/>
            <w:tcBorders>
              <w:top w:val="single" w:sz="4" w:space="0" w:color="auto"/>
              <w:left w:val="single" w:sz="4" w:space="0" w:color="auto"/>
              <w:bottom w:val="single" w:sz="4" w:space="0" w:color="auto"/>
              <w:right w:val="single" w:sz="4" w:space="0" w:color="auto"/>
            </w:tcBorders>
            <w:hideMark/>
          </w:tcPr>
          <w:p w14:paraId="78D9AD11"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45</w:t>
            </w:r>
          </w:p>
        </w:tc>
        <w:tc>
          <w:tcPr>
            <w:tcW w:w="992" w:type="dxa"/>
            <w:tcBorders>
              <w:top w:val="single" w:sz="4" w:space="0" w:color="auto"/>
              <w:left w:val="single" w:sz="4" w:space="0" w:color="auto"/>
              <w:bottom w:val="single" w:sz="4" w:space="0" w:color="auto"/>
              <w:right w:val="single" w:sz="4" w:space="0" w:color="auto"/>
            </w:tcBorders>
            <w:hideMark/>
          </w:tcPr>
          <w:p w14:paraId="51D1702B"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6AC8F95C"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3B133329"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6A9E85BB" w14:textId="77777777" w:rsidR="008241BB" w:rsidRPr="00617E6B" w:rsidRDefault="008241BB" w:rsidP="00853450">
            <w:pPr>
              <w:overflowPunct w:val="0"/>
              <w:autoSpaceDE w:val="0"/>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52</w:t>
            </w:r>
          </w:p>
        </w:tc>
        <w:tc>
          <w:tcPr>
            <w:tcW w:w="1105" w:type="dxa"/>
            <w:tcBorders>
              <w:top w:val="single" w:sz="4" w:space="0" w:color="auto"/>
              <w:left w:val="single" w:sz="4" w:space="0" w:color="auto"/>
              <w:bottom w:val="single" w:sz="4" w:space="0" w:color="auto"/>
              <w:right w:val="single" w:sz="4" w:space="0" w:color="auto"/>
            </w:tcBorders>
            <w:hideMark/>
          </w:tcPr>
          <w:p w14:paraId="5E7D4EF8" w14:textId="77777777" w:rsidR="008241BB" w:rsidRPr="00617E6B" w:rsidRDefault="008241BB" w:rsidP="00853450">
            <w:pPr>
              <w:overflowPunct w:val="0"/>
              <w:autoSpaceDE w:val="0"/>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084B597D"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4DB4B846"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hAnsi="Times New Roman" w:cs="Times New Roman"/>
                <w:b/>
                <w:sz w:val="18"/>
                <w:szCs w:val="18"/>
                <w:lang w:eastAsia="en-US"/>
              </w:rPr>
              <w:t xml:space="preserve">2(2\0) </w:t>
            </w:r>
          </w:p>
        </w:tc>
        <w:tc>
          <w:tcPr>
            <w:tcW w:w="850" w:type="dxa"/>
            <w:tcBorders>
              <w:top w:val="single" w:sz="4" w:space="0" w:color="auto"/>
              <w:left w:val="single" w:sz="4" w:space="0" w:color="auto"/>
              <w:bottom w:val="single" w:sz="4" w:space="0" w:color="auto"/>
              <w:right w:val="single" w:sz="4" w:space="0" w:color="auto"/>
            </w:tcBorders>
            <w:hideMark/>
          </w:tcPr>
          <w:p w14:paraId="290E212F"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23</w:t>
            </w:r>
          </w:p>
        </w:tc>
        <w:tc>
          <w:tcPr>
            <w:tcW w:w="852" w:type="dxa"/>
            <w:tcBorders>
              <w:top w:val="single" w:sz="4" w:space="0" w:color="auto"/>
              <w:left w:val="single" w:sz="4" w:space="0" w:color="auto"/>
              <w:bottom w:val="single" w:sz="4" w:space="0" w:color="auto"/>
              <w:right w:val="single" w:sz="4" w:space="0" w:color="auto"/>
            </w:tcBorders>
            <w:hideMark/>
          </w:tcPr>
          <w:p w14:paraId="1E1BD40E" w14:textId="77777777" w:rsidR="008241BB" w:rsidRPr="00617E6B" w:rsidRDefault="008241BB" w:rsidP="00853450">
            <w:pPr>
              <w:spacing w:after="0" w:line="240" w:lineRule="auto"/>
              <w:jc w:val="both"/>
              <w:rPr>
                <w:rFonts w:ascii="Times New Roman" w:eastAsia="Times New Roman" w:hAnsi="Times New Roman" w:cs="Times New Roman"/>
                <w:b/>
                <w:sz w:val="18"/>
                <w:szCs w:val="18"/>
                <w:lang w:eastAsia="en-US"/>
              </w:rPr>
            </w:pPr>
            <w:r w:rsidRPr="00617E6B">
              <w:rPr>
                <w:rFonts w:ascii="Times New Roman" w:eastAsia="Times New Roman" w:hAnsi="Times New Roman" w:cs="Times New Roman"/>
                <w:b/>
                <w:sz w:val="18"/>
                <w:szCs w:val="18"/>
                <w:lang w:eastAsia="en-US"/>
              </w:rPr>
              <w:t>2</w:t>
            </w:r>
          </w:p>
        </w:tc>
      </w:tr>
      <w:tr w:rsidR="008241BB" w:rsidRPr="00617E6B" w14:paraId="1181CEB9" w14:textId="77777777" w:rsidTr="00853450">
        <w:trPr>
          <w:trHeight w:val="313"/>
        </w:trPr>
        <w:tc>
          <w:tcPr>
            <w:tcW w:w="988" w:type="dxa"/>
            <w:tcBorders>
              <w:top w:val="single" w:sz="4" w:space="0" w:color="auto"/>
              <w:left w:val="single" w:sz="4" w:space="0" w:color="auto"/>
              <w:bottom w:val="single" w:sz="4" w:space="0" w:color="auto"/>
              <w:right w:val="single" w:sz="4" w:space="0" w:color="auto"/>
            </w:tcBorders>
            <w:hideMark/>
          </w:tcPr>
          <w:p w14:paraId="7E3629D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2018</w:t>
            </w:r>
          </w:p>
        </w:tc>
        <w:tc>
          <w:tcPr>
            <w:tcW w:w="538" w:type="dxa"/>
            <w:tcBorders>
              <w:top w:val="single" w:sz="4" w:space="0" w:color="auto"/>
              <w:left w:val="single" w:sz="4" w:space="0" w:color="auto"/>
              <w:bottom w:val="single" w:sz="4" w:space="0" w:color="auto"/>
              <w:right w:val="single" w:sz="4" w:space="0" w:color="auto"/>
            </w:tcBorders>
            <w:hideMark/>
          </w:tcPr>
          <w:p w14:paraId="7EEF7FA8"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16</w:t>
            </w:r>
          </w:p>
        </w:tc>
        <w:tc>
          <w:tcPr>
            <w:tcW w:w="596" w:type="dxa"/>
            <w:tcBorders>
              <w:top w:val="single" w:sz="4" w:space="0" w:color="auto"/>
              <w:left w:val="single" w:sz="4" w:space="0" w:color="auto"/>
              <w:bottom w:val="single" w:sz="4" w:space="0" w:color="auto"/>
              <w:right w:val="single" w:sz="4" w:space="0" w:color="auto"/>
            </w:tcBorders>
            <w:hideMark/>
          </w:tcPr>
          <w:p w14:paraId="4501418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48</w:t>
            </w:r>
          </w:p>
        </w:tc>
        <w:tc>
          <w:tcPr>
            <w:tcW w:w="992" w:type="dxa"/>
            <w:tcBorders>
              <w:top w:val="single" w:sz="4" w:space="0" w:color="auto"/>
              <w:left w:val="single" w:sz="4" w:space="0" w:color="auto"/>
              <w:bottom w:val="single" w:sz="4" w:space="0" w:color="auto"/>
              <w:right w:val="single" w:sz="4" w:space="0" w:color="auto"/>
            </w:tcBorders>
            <w:hideMark/>
          </w:tcPr>
          <w:p w14:paraId="5C3C78E4"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16F6A54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0F2FAEE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33565F90"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70</w:t>
            </w:r>
          </w:p>
        </w:tc>
        <w:tc>
          <w:tcPr>
            <w:tcW w:w="1105" w:type="dxa"/>
            <w:tcBorders>
              <w:top w:val="single" w:sz="4" w:space="0" w:color="auto"/>
              <w:left w:val="single" w:sz="4" w:space="0" w:color="auto"/>
              <w:bottom w:val="single" w:sz="4" w:space="0" w:color="auto"/>
              <w:right w:val="single" w:sz="4" w:space="0" w:color="auto"/>
            </w:tcBorders>
            <w:hideMark/>
          </w:tcPr>
          <w:p w14:paraId="139CEA43"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05D3C2B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27E2A18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3C5C96B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10</w:t>
            </w:r>
          </w:p>
        </w:tc>
        <w:tc>
          <w:tcPr>
            <w:tcW w:w="852" w:type="dxa"/>
            <w:tcBorders>
              <w:top w:val="single" w:sz="4" w:space="0" w:color="auto"/>
              <w:left w:val="single" w:sz="4" w:space="0" w:color="auto"/>
              <w:bottom w:val="single" w:sz="4" w:space="0" w:color="auto"/>
              <w:right w:val="single" w:sz="4" w:space="0" w:color="auto"/>
            </w:tcBorders>
            <w:hideMark/>
          </w:tcPr>
          <w:p w14:paraId="470E7A9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w:t>
            </w:r>
          </w:p>
        </w:tc>
      </w:tr>
      <w:tr w:rsidR="008241BB" w:rsidRPr="00617E6B" w14:paraId="70DF94EE" w14:textId="77777777" w:rsidTr="00853450">
        <w:trPr>
          <w:trHeight w:val="286"/>
        </w:trPr>
        <w:tc>
          <w:tcPr>
            <w:tcW w:w="988" w:type="dxa"/>
            <w:tcBorders>
              <w:top w:val="single" w:sz="4" w:space="0" w:color="auto"/>
              <w:left w:val="single" w:sz="4" w:space="0" w:color="auto"/>
              <w:bottom w:val="single" w:sz="4" w:space="0" w:color="auto"/>
              <w:right w:val="single" w:sz="4" w:space="0" w:color="auto"/>
            </w:tcBorders>
            <w:hideMark/>
          </w:tcPr>
          <w:p w14:paraId="3BE436D8"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2019</w:t>
            </w:r>
          </w:p>
        </w:tc>
        <w:tc>
          <w:tcPr>
            <w:tcW w:w="538" w:type="dxa"/>
            <w:tcBorders>
              <w:top w:val="single" w:sz="4" w:space="0" w:color="auto"/>
              <w:left w:val="single" w:sz="4" w:space="0" w:color="auto"/>
              <w:bottom w:val="single" w:sz="4" w:space="0" w:color="auto"/>
              <w:right w:val="single" w:sz="4" w:space="0" w:color="auto"/>
            </w:tcBorders>
            <w:hideMark/>
          </w:tcPr>
          <w:p w14:paraId="3D18D9A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22</w:t>
            </w:r>
          </w:p>
        </w:tc>
        <w:tc>
          <w:tcPr>
            <w:tcW w:w="596" w:type="dxa"/>
            <w:tcBorders>
              <w:top w:val="single" w:sz="4" w:space="0" w:color="auto"/>
              <w:left w:val="single" w:sz="4" w:space="0" w:color="auto"/>
              <w:bottom w:val="single" w:sz="4" w:space="0" w:color="auto"/>
              <w:right w:val="single" w:sz="4" w:space="0" w:color="auto"/>
            </w:tcBorders>
            <w:hideMark/>
          </w:tcPr>
          <w:p w14:paraId="7D63C08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14:paraId="76DEC0F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5A9E3C6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14:paraId="0380A99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79F7D694"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91</w:t>
            </w:r>
          </w:p>
        </w:tc>
        <w:tc>
          <w:tcPr>
            <w:tcW w:w="1105" w:type="dxa"/>
            <w:tcBorders>
              <w:top w:val="single" w:sz="4" w:space="0" w:color="auto"/>
              <w:left w:val="single" w:sz="4" w:space="0" w:color="auto"/>
              <w:bottom w:val="single" w:sz="4" w:space="0" w:color="auto"/>
              <w:right w:val="single" w:sz="4" w:space="0" w:color="auto"/>
            </w:tcBorders>
            <w:hideMark/>
          </w:tcPr>
          <w:p w14:paraId="33EFF735"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7EB8772"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41B7D61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449BFFC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14</w:t>
            </w:r>
          </w:p>
        </w:tc>
        <w:tc>
          <w:tcPr>
            <w:tcW w:w="852" w:type="dxa"/>
            <w:tcBorders>
              <w:top w:val="single" w:sz="4" w:space="0" w:color="auto"/>
              <w:left w:val="single" w:sz="4" w:space="0" w:color="auto"/>
              <w:bottom w:val="single" w:sz="4" w:space="0" w:color="auto"/>
              <w:right w:val="single" w:sz="4" w:space="0" w:color="auto"/>
            </w:tcBorders>
            <w:hideMark/>
          </w:tcPr>
          <w:p w14:paraId="2FAF3DB8"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w:t>
            </w:r>
          </w:p>
        </w:tc>
      </w:tr>
      <w:tr w:rsidR="008241BB" w:rsidRPr="00617E6B" w14:paraId="04BAAC7F" w14:textId="77777777" w:rsidTr="00853450">
        <w:trPr>
          <w:trHeight w:val="331"/>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616D8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2020</w:t>
            </w:r>
          </w:p>
        </w:tc>
        <w:tc>
          <w:tcPr>
            <w:tcW w:w="5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0B4235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21</w:t>
            </w:r>
          </w:p>
        </w:tc>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9BDBDF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63</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F2E81E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7\9</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6396EF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46254C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B5BB489"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68</w:t>
            </w:r>
          </w:p>
        </w:tc>
        <w:tc>
          <w:tcPr>
            <w:tcW w:w="110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8299581"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E59565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453528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B92D57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11</w:t>
            </w:r>
          </w:p>
        </w:tc>
        <w:tc>
          <w:tcPr>
            <w:tcW w:w="8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B144C29"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r>
      <w:tr w:rsidR="008241BB" w:rsidRPr="00617E6B" w14:paraId="19A312D4" w14:textId="77777777" w:rsidTr="00853450">
        <w:trPr>
          <w:trHeight w:val="499"/>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8783152"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11 мес.</w:t>
            </w:r>
          </w:p>
          <w:p w14:paraId="0608DE9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2023</w:t>
            </w:r>
          </w:p>
        </w:tc>
        <w:tc>
          <w:tcPr>
            <w:tcW w:w="5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D4F6155"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8</w:t>
            </w:r>
          </w:p>
        </w:tc>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955A8A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17</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3335E1"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11\23</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5A6C936"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A81F99A"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75172BE"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71</w:t>
            </w:r>
          </w:p>
        </w:tc>
        <w:tc>
          <w:tcPr>
            <w:tcW w:w="110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AABCF26"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p w14:paraId="7C369C79"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61DCC96"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03E6F6E"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645C01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1</w:t>
            </w:r>
          </w:p>
        </w:tc>
        <w:tc>
          <w:tcPr>
            <w:tcW w:w="8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CE789E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r>
      <w:tr w:rsidR="008241BB" w:rsidRPr="00617E6B" w14:paraId="77E2878F" w14:textId="77777777" w:rsidTr="00853450">
        <w:trPr>
          <w:trHeight w:val="437"/>
        </w:trPr>
        <w:tc>
          <w:tcPr>
            <w:tcW w:w="98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0161EA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11 мес.</w:t>
            </w:r>
          </w:p>
          <w:p w14:paraId="0BA33CD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2024</w:t>
            </w:r>
          </w:p>
        </w:tc>
        <w:tc>
          <w:tcPr>
            <w:tcW w:w="5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0610EB2"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13</w:t>
            </w:r>
          </w:p>
        </w:tc>
        <w:tc>
          <w:tcPr>
            <w:tcW w:w="59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7D844C"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29</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8495C4F"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17\46</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167108D"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9F2C080"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0CFA8B8"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45</w:t>
            </w:r>
          </w:p>
        </w:tc>
        <w:tc>
          <w:tcPr>
            <w:tcW w:w="110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98879DB" w14:textId="77777777" w:rsidR="008241BB" w:rsidRPr="00617E6B" w:rsidRDefault="008241BB" w:rsidP="00853450">
            <w:pPr>
              <w:overflowPunct w:val="0"/>
              <w:autoSpaceDE w:val="0"/>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3B7865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2A8E7BB"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4CED903"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9</w:t>
            </w:r>
          </w:p>
        </w:tc>
        <w:tc>
          <w:tcPr>
            <w:tcW w:w="85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E680707" w14:textId="77777777" w:rsidR="008241BB" w:rsidRPr="00617E6B" w:rsidRDefault="008241BB" w:rsidP="00853450">
            <w:pPr>
              <w:spacing w:after="0" w:line="240" w:lineRule="auto"/>
              <w:jc w:val="both"/>
              <w:rPr>
                <w:rFonts w:ascii="Times New Roman" w:hAnsi="Times New Roman" w:cs="Times New Roman"/>
                <w:b/>
                <w:sz w:val="18"/>
                <w:szCs w:val="18"/>
                <w:lang w:eastAsia="en-US"/>
              </w:rPr>
            </w:pPr>
            <w:r w:rsidRPr="00617E6B">
              <w:rPr>
                <w:rFonts w:ascii="Times New Roman" w:hAnsi="Times New Roman" w:cs="Times New Roman"/>
                <w:b/>
                <w:sz w:val="18"/>
                <w:szCs w:val="18"/>
                <w:lang w:eastAsia="en-US"/>
              </w:rPr>
              <w:t>2</w:t>
            </w:r>
          </w:p>
        </w:tc>
      </w:tr>
    </w:tbl>
    <w:p w14:paraId="48776811" w14:textId="77777777" w:rsidR="008241BB" w:rsidRPr="00570006" w:rsidRDefault="008241BB" w:rsidP="008241BB">
      <w:pPr>
        <w:pStyle w:val="24"/>
        <w:tabs>
          <w:tab w:val="left" w:pos="540"/>
        </w:tabs>
        <w:spacing w:after="0" w:line="240" w:lineRule="auto"/>
        <w:ind w:firstLine="539"/>
        <w:jc w:val="both"/>
        <w:rPr>
          <w:rFonts w:ascii="Times New Roman" w:hAnsi="Times New Roman" w:cs="Times New Roman"/>
          <w:sz w:val="24"/>
          <w:szCs w:val="24"/>
        </w:rPr>
      </w:pPr>
    </w:p>
    <w:p w14:paraId="27E03C67" w14:textId="77777777" w:rsidR="008241BB" w:rsidRPr="00570006" w:rsidRDefault="008241BB" w:rsidP="008241BB">
      <w:pPr>
        <w:pStyle w:val="24"/>
        <w:tabs>
          <w:tab w:val="left" w:pos="540"/>
        </w:tabs>
        <w:spacing w:after="0" w:line="240" w:lineRule="auto"/>
        <w:ind w:firstLine="539"/>
        <w:jc w:val="both"/>
        <w:rPr>
          <w:rFonts w:ascii="Times New Roman" w:hAnsi="Times New Roman" w:cs="Times New Roman"/>
          <w:sz w:val="24"/>
          <w:szCs w:val="24"/>
        </w:rPr>
      </w:pPr>
      <w:r w:rsidRPr="00570006">
        <w:rPr>
          <w:rFonts w:ascii="Times New Roman" w:hAnsi="Times New Roman" w:cs="Times New Roman"/>
          <w:sz w:val="24"/>
          <w:szCs w:val="24"/>
        </w:rPr>
        <w:t xml:space="preserve">Ежеквартально Комиссией проводится анализ, административных дел, принятых на рассмотрение, с целью всестороннего, полного, объективного и своевременного выяснения обстоятельств каждого дела, разрешения его в соответствии с законом, обеспечение исполнения вынесенных постановлений, а также выявления причин и условий, способствовавших совершению административных правонарушений. </w:t>
      </w:r>
    </w:p>
    <w:p w14:paraId="607A084B"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xml:space="preserve">Так, за 11 месяцев 2024 года на имя руководителей органов и учреждений системы профилактики безнадзорности и правонарушений района направлено 45 писем об </w:t>
      </w:r>
      <w:r w:rsidRPr="00570006">
        <w:rPr>
          <w:rFonts w:ascii="Times New Roman" w:hAnsi="Times New Roman" w:cs="Times New Roman"/>
          <w:sz w:val="24"/>
          <w:szCs w:val="24"/>
        </w:rPr>
        <w:lastRenderedPageBreak/>
        <w:t>устранении нарушений требований Постановления Республики Алтай №186 от 27.06.2014г., Федерального закона от 24.06.1999г. №120-ФЗ, Семейного кодекса, КоАП РФ от 30.12.2001г. «195-ФЗ</w:t>
      </w:r>
      <w:r w:rsidRPr="00570006">
        <w:rPr>
          <w:rFonts w:ascii="Times New Roman" w:hAnsi="Times New Roman" w:cs="Times New Roman"/>
          <w:b/>
          <w:sz w:val="24"/>
          <w:szCs w:val="24"/>
        </w:rPr>
        <w:t xml:space="preserve"> </w:t>
      </w:r>
      <w:r w:rsidRPr="00570006">
        <w:rPr>
          <w:rFonts w:ascii="Times New Roman" w:hAnsi="Times New Roman" w:cs="Times New Roman"/>
          <w:sz w:val="24"/>
          <w:szCs w:val="24"/>
        </w:rPr>
        <w:t>(АППГ – 58).</w:t>
      </w:r>
      <w:r w:rsidRPr="00570006">
        <w:rPr>
          <w:rFonts w:ascii="Times New Roman" w:hAnsi="Times New Roman" w:cs="Times New Roman"/>
          <w:color w:val="FF0000"/>
          <w:sz w:val="24"/>
          <w:szCs w:val="24"/>
        </w:rPr>
        <w:t xml:space="preserve"> </w:t>
      </w:r>
      <w:r w:rsidRPr="00570006">
        <w:rPr>
          <w:rFonts w:ascii="Times New Roman" w:hAnsi="Times New Roman" w:cs="Times New Roman"/>
          <w:sz w:val="24"/>
          <w:szCs w:val="24"/>
        </w:rPr>
        <w:t>Из них, на имя руководителей: Отдела МВД России по Майминскому району – 25; МБУ «Центр молодежных инициатив» - 3; Управления образования – 5; МКОУ «МСОШ №2» - 2; МКОУ «Подгорновская СОШ» - 1; МБОУ «Вечерняя (сменная) ООШ г.Горно-Алтайска» - 1; АПОУ РА «МСХТ» - 1; КУ РА «УСПН Майминского района (отделение опеки и попечительства) – 2; центра занятости населения – 2; МБУ «Спортивная школа Майминского района» - 1; БУЗ РА «Майминская районная больница» - 1, ОМВД России по г.Горно-Алтайску – 1.</w:t>
      </w:r>
    </w:p>
    <w:p w14:paraId="449D0D06"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подготовлено и направлено 15</w:t>
      </w:r>
      <w:r w:rsidRPr="00570006">
        <w:rPr>
          <w:rFonts w:ascii="Times New Roman" w:hAnsi="Times New Roman" w:cs="Times New Roman"/>
          <w:color w:val="C00000"/>
          <w:sz w:val="24"/>
          <w:szCs w:val="24"/>
        </w:rPr>
        <w:t xml:space="preserve"> </w:t>
      </w:r>
      <w:r w:rsidRPr="00570006">
        <w:rPr>
          <w:rFonts w:ascii="Times New Roman" w:hAnsi="Times New Roman" w:cs="Times New Roman"/>
          <w:sz w:val="24"/>
          <w:szCs w:val="24"/>
        </w:rPr>
        <w:t>представлений (АППГ – 8).</w:t>
      </w:r>
      <w:r w:rsidRPr="00570006">
        <w:rPr>
          <w:rFonts w:ascii="Times New Roman" w:hAnsi="Times New Roman" w:cs="Times New Roman"/>
          <w:color w:val="C00000"/>
          <w:sz w:val="24"/>
          <w:szCs w:val="24"/>
        </w:rPr>
        <w:t xml:space="preserve"> </w:t>
      </w:r>
      <w:r w:rsidRPr="00570006">
        <w:rPr>
          <w:rFonts w:ascii="Times New Roman" w:hAnsi="Times New Roman" w:cs="Times New Roman"/>
          <w:sz w:val="24"/>
          <w:szCs w:val="24"/>
        </w:rPr>
        <w:t>Из них, на руководителей: МКОУ «МСОШ №2» - 2; МБОУ «Вечерняя (сменная) ООШ г.Горно-Алтайска» - 2; АПОУ РА «МСХТ» - 1; МКОУ «МСОШ №3 им.В.Ф.Хохолкова» - 1; МКОУ «Кызыл-Озекская СОШ» - 1; МКОУ «Соузгинская СОШ» - 1; МКОУ «Манжерокская СОШ» - 1; МКОУ «Усть-Мунинская СОШ» - 1; МКОУ «Карасукская ООШ» - 1, БПОУ РА «ГАГПК им.М.З.Гнездилова» - 1, ИП магазин – бар «Бухта», г.Горно-Алтайск – 1, ИП магазин разливных напитков «Рыба пила», г.Горно-Алтайск - 1. По итогу рассмотрения руководителями устранены выявленные нарушения, повлекшие нарушения прав несовершеннолетних на получение среднего (общего) образования, к 5 должностным лицам применены меры дисциплинарного взыскания.</w:t>
      </w:r>
    </w:p>
    <w:p w14:paraId="5809689C"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В связи с допущенными нарушениями по итогу проведенного Комиссией анализа межведомственных индивидуальных планов реабилитации семей, несовершеннолетних, находящихся в социально опасном положении за 3 квартал 2024г. руководителями МБУ ДО «МРЦ ДО им. В.Г. Софронова», МБУ «Центр физической культуры и спорта» МО «Майминский район», МБУ «Центр молодежных инициатив» МО «Майминский район», МБУ «Музей камня» МО «Майминский район», МБУ «Межпоселенческая центральная библиотека» МО «Майминский район, МБУ «Центр культуры» МО «Майминский район», ФКУ РА «ЦЗН по РА» по Маймискому району вынесены дисциплинарные наказания ответственным за реализацию МИПР.</w:t>
      </w:r>
    </w:p>
    <w:p w14:paraId="7BFF02CF" w14:textId="77777777" w:rsidR="008241BB" w:rsidRPr="00570006" w:rsidRDefault="008241BB" w:rsidP="008241BB">
      <w:pPr>
        <w:pStyle w:val="Default"/>
        <w:ind w:firstLine="709"/>
        <w:jc w:val="both"/>
        <w:rPr>
          <w:b/>
          <w:color w:val="auto"/>
        </w:rPr>
      </w:pPr>
      <w:r w:rsidRPr="00570006">
        <w:rPr>
          <w:b/>
          <w:color w:val="auto"/>
        </w:rPr>
        <w:t xml:space="preserve">Таким образом, за 10 месяцев 2024 года Комиссией выполнены поставленные задачи, достигнуты следующие цели: </w:t>
      </w:r>
    </w:p>
    <w:p w14:paraId="011BACC0" w14:textId="77777777" w:rsidR="008241BB" w:rsidRPr="00570006" w:rsidRDefault="008241BB" w:rsidP="008241BB">
      <w:pPr>
        <w:pStyle w:val="Default"/>
        <w:ind w:firstLine="709"/>
        <w:jc w:val="both"/>
        <w:rPr>
          <w:color w:val="auto"/>
        </w:rPr>
      </w:pPr>
      <w:r w:rsidRPr="00570006">
        <w:rPr>
          <w:b/>
          <w:color w:val="auto"/>
        </w:rPr>
        <w:t>1.</w:t>
      </w:r>
      <w:r w:rsidRPr="00570006">
        <w:rPr>
          <w:color w:val="auto"/>
        </w:rPr>
        <w:t xml:space="preserve"> снижение подростковой преступности: по итогам 10 месяцев 2024 года несовершеннолетними совершено 6 преступления на 5 лица (АППГ – 9 преступления на 7 лица);</w:t>
      </w:r>
    </w:p>
    <w:p w14:paraId="1DBEE472" w14:textId="77777777" w:rsidR="008241BB" w:rsidRPr="00570006" w:rsidRDefault="008241BB" w:rsidP="008241BB">
      <w:pPr>
        <w:pStyle w:val="Default"/>
        <w:ind w:firstLine="709"/>
        <w:jc w:val="both"/>
        <w:rPr>
          <w:color w:val="auto"/>
        </w:rPr>
      </w:pPr>
      <w:r w:rsidRPr="00570006">
        <w:rPr>
          <w:b/>
          <w:color w:val="auto"/>
        </w:rPr>
        <w:t>2.</w:t>
      </w:r>
      <w:r w:rsidRPr="00570006">
        <w:rPr>
          <w:color w:val="auto"/>
        </w:rPr>
        <w:t xml:space="preserve"> не зафиксированы факты совершения преступлений, совершенных несовершеннолетними по ст. 167 УК РФ (умышленное повреждение\уничтожение чужого имущества);</w:t>
      </w:r>
    </w:p>
    <w:p w14:paraId="3F4EA0B6" w14:textId="77777777" w:rsidR="008241BB" w:rsidRPr="00570006" w:rsidRDefault="008241BB" w:rsidP="008241BB">
      <w:pPr>
        <w:pStyle w:val="Default"/>
        <w:ind w:firstLine="709"/>
        <w:jc w:val="both"/>
      </w:pPr>
      <w:r w:rsidRPr="00570006">
        <w:rPr>
          <w:b/>
          <w:color w:val="auto"/>
        </w:rPr>
        <w:t>3.</w:t>
      </w:r>
      <w:r w:rsidRPr="00570006">
        <w:rPr>
          <w:color w:val="auto"/>
        </w:rPr>
        <w:t xml:space="preserve"> снижение количества </w:t>
      </w:r>
      <w:r w:rsidRPr="00570006">
        <w:t xml:space="preserve">общественно-опасных деяний до достижения возраста привлечения к уголовной ответственности: </w:t>
      </w:r>
      <w:r w:rsidRPr="00570006">
        <w:rPr>
          <w:color w:val="auto"/>
        </w:rPr>
        <w:t xml:space="preserve">по итогам 10 месяцев 2024 года несовершеннолетними совершено 7 </w:t>
      </w:r>
      <w:r w:rsidRPr="00570006">
        <w:t>на 9 лиц (АППГ – 12 ООД на 9 лиц);</w:t>
      </w:r>
    </w:p>
    <w:p w14:paraId="46784D68" w14:textId="77777777" w:rsidR="008241BB" w:rsidRPr="00570006" w:rsidRDefault="008241BB" w:rsidP="008241BB">
      <w:pPr>
        <w:pStyle w:val="Default"/>
        <w:ind w:firstLine="709"/>
        <w:jc w:val="both"/>
      </w:pPr>
      <w:r w:rsidRPr="00570006">
        <w:rPr>
          <w:b/>
        </w:rPr>
        <w:t>4.</w:t>
      </w:r>
      <w:r w:rsidRPr="00570006">
        <w:t xml:space="preserve"> снижение количества зарегистрированных преступлений в отношении несовершеннолетних: 29 (АППГ – 34);</w:t>
      </w:r>
    </w:p>
    <w:p w14:paraId="103E6481" w14:textId="77777777" w:rsidR="008241BB" w:rsidRPr="00570006" w:rsidRDefault="008241BB" w:rsidP="008241BB">
      <w:pPr>
        <w:pStyle w:val="Default"/>
        <w:ind w:firstLine="709"/>
        <w:jc w:val="both"/>
        <w:rPr>
          <w:color w:val="auto"/>
        </w:rPr>
      </w:pPr>
      <w:r w:rsidRPr="00570006">
        <w:rPr>
          <w:b/>
        </w:rPr>
        <w:t xml:space="preserve">5. </w:t>
      </w:r>
      <w:r w:rsidRPr="00570006">
        <w:rPr>
          <w:color w:val="auto"/>
        </w:rPr>
        <w:t xml:space="preserve">произошло значительное снижение количества несовершеннолетних, привлечённых к административной ответственности с 71 до 45. </w:t>
      </w:r>
    </w:p>
    <w:p w14:paraId="44A2548C"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В том числе снизилось число фактов привлечения к административной ответственности несовершеннолетних за нарушение ч.1 ст.12.7 КоАП РФ, управление транспортным средством водителем, не имеющим права управления с 22 до 17 случаев.</w:t>
      </w:r>
    </w:p>
    <w:p w14:paraId="229254BB"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xml:space="preserve">Отсутствуют факты привлечения несовершеннолетних к административной ответственности по ч.3 ст.12.8 КоАП РФ, за управление транспортным средством водителем, находящимся в состоянии опьянения и не имеющим права управления </w:t>
      </w:r>
      <w:r w:rsidRPr="00570006">
        <w:rPr>
          <w:rFonts w:ascii="Times New Roman" w:hAnsi="Times New Roman" w:cs="Times New Roman"/>
          <w:sz w:val="24"/>
          <w:szCs w:val="24"/>
        </w:rPr>
        <w:lastRenderedPageBreak/>
        <w:t>транспортными средствами либо лишенным права управления транспортными средствами (АППГ - 0).</w:t>
      </w:r>
    </w:p>
    <w:p w14:paraId="62C9438D"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Отсутствуют факты привлечения несовершеннолетних к административной ответственности:</w:t>
      </w:r>
    </w:p>
    <w:p w14:paraId="5E316C36"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r>
      <w:r w:rsidRPr="00570006">
        <w:rPr>
          <w:rFonts w:ascii="Times New Roman" w:hAnsi="Times New Roman" w:cs="Times New Roman"/>
          <w:sz w:val="24"/>
          <w:szCs w:val="24"/>
        </w:rPr>
        <w:tab/>
        <w:t>- по ст.20.1 за мелкое хулиганство, нарушение общественного порядка (АППГ - 2);</w:t>
      </w:r>
    </w:p>
    <w:p w14:paraId="2911345A"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 по ст.20.21 КоАП РФ, за появление в состоянии алкогольного опьянения, оскорбляющем человеческое достоинство и общественную нравственность (АППГ - 1).</w:t>
      </w:r>
    </w:p>
    <w:p w14:paraId="14122748"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Кроме того, за 11 месяцев 2024 года к административной ответственности за потребление наркотических средств, психотропных, одурманивающих веществ без назначения врача либо новых потенциально опасных психоактивных веществ (ч.1 ст.6.9, ч.2 ст.20.20) не было привлечено ни одного несовершеннолетнего. Данная тенденция сохраняется с 2020г., что является положительным результатом деятельности органов и учреждений системы профилактики.</w:t>
      </w:r>
    </w:p>
    <w:p w14:paraId="1779ACAE"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Наблюдается снижение выявленных фактов по ст. 6.1.1 КоАП РФ (побои) с 4 до 1.</w:t>
      </w:r>
    </w:p>
    <w:p w14:paraId="31E2598A" w14:textId="77777777" w:rsidR="008241BB" w:rsidRPr="00570006" w:rsidRDefault="008241BB" w:rsidP="008241BB">
      <w:pPr>
        <w:pStyle w:val="24"/>
        <w:tabs>
          <w:tab w:val="left" w:pos="540"/>
        </w:tabs>
        <w:spacing w:after="0" w:line="240" w:lineRule="auto"/>
        <w:jc w:val="both"/>
        <w:rPr>
          <w:rFonts w:ascii="Times New Roman" w:hAnsi="Times New Roman" w:cs="Times New Roman"/>
          <w:sz w:val="24"/>
          <w:szCs w:val="24"/>
        </w:rPr>
      </w:pPr>
      <w:r w:rsidRPr="00570006">
        <w:rPr>
          <w:rFonts w:ascii="Times New Roman" w:hAnsi="Times New Roman" w:cs="Times New Roman"/>
          <w:sz w:val="24"/>
          <w:szCs w:val="24"/>
        </w:rPr>
        <w:tab/>
        <w:t>На прежнем уровне осталось количество фактов привлечения несовершеннолетних по ч.1 ст.19.3 КоАП РФ за неповиновение законному распоряжению или требованию сотрудника полиции (2\2).</w:t>
      </w:r>
    </w:p>
    <w:p w14:paraId="5391E42A" w14:textId="77777777" w:rsidR="008241BB" w:rsidRPr="00570006" w:rsidRDefault="008241BB" w:rsidP="008241BB">
      <w:pPr>
        <w:pStyle w:val="24"/>
        <w:tabs>
          <w:tab w:val="left" w:pos="540"/>
        </w:tabs>
        <w:spacing w:after="0" w:line="240" w:lineRule="auto"/>
        <w:jc w:val="both"/>
        <w:rPr>
          <w:rFonts w:ascii="Times New Roman" w:hAnsi="Times New Roman" w:cs="Times New Roman"/>
          <w:bCs/>
          <w:sz w:val="24"/>
          <w:szCs w:val="24"/>
        </w:rPr>
      </w:pPr>
      <w:r w:rsidRPr="00570006">
        <w:rPr>
          <w:rFonts w:ascii="Times New Roman" w:hAnsi="Times New Roman" w:cs="Times New Roman"/>
          <w:bCs/>
          <w:sz w:val="24"/>
          <w:szCs w:val="24"/>
        </w:rPr>
        <w:tab/>
        <w:t>Произошло снижение количества несовершеннолетних учащихся, привлеченных к административной ответственности: учащихся СОШ – 19 (АППГ- 36); средне-специальных учебных заведений – 25 (АППГ- 34); н\у – 1 (0), ГАГУ – 0 (0); н\р – 0 (0).</w:t>
      </w:r>
    </w:p>
    <w:p w14:paraId="1EEB01B7" w14:textId="77777777" w:rsidR="008241BB" w:rsidRPr="00570006" w:rsidRDefault="008241BB" w:rsidP="008241BB">
      <w:pPr>
        <w:pStyle w:val="Default"/>
        <w:ind w:firstLine="709"/>
        <w:jc w:val="both"/>
        <w:rPr>
          <w:color w:val="auto"/>
        </w:rPr>
      </w:pPr>
      <w:r w:rsidRPr="00570006">
        <w:rPr>
          <w:b/>
          <w:color w:val="auto"/>
        </w:rPr>
        <w:t>6.</w:t>
      </w:r>
      <w:r w:rsidRPr="00570006">
        <w:rPr>
          <w:color w:val="auto"/>
        </w:rPr>
        <w:t xml:space="preserve">  за анализируемый период в Комиссию не поступало ходатайств:</w:t>
      </w:r>
    </w:p>
    <w:p w14:paraId="38AD96E2" w14:textId="77777777" w:rsidR="008241BB" w:rsidRPr="00570006" w:rsidRDefault="008241BB" w:rsidP="008241BB">
      <w:pPr>
        <w:pStyle w:val="Default"/>
        <w:ind w:firstLine="709"/>
        <w:jc w:val="both"/>
        <w:rPr>
          <w:color w:val="auto"/>
        </w:rPr>
      </w:pPr>
      <w:r w:rsidRPr="00570006">
        <w:rPr>
          <w:color w:val="auto"/>
        </w:rPr>
        <w:t>- об отчислении несовершеннолетнего из числа обучающихся;</w:t>
      </w:r>
    </w:p>
    <w:p w14:paraId="768227ED" w14:textId="77777777" w:rsidR="008241BB" w:rsidRPr="00570006" w:rsidRDefault="008241BB" w:rsidP="008241BB">
      <w:pPr>
        <w:pStyle w:val="Default"/>
        <w:ind w:firstLine="709"/>
        <w:jc w:val="both"/>
        <w:rPr>
          <w:color w:val="auto"/>
        </w:rPr>
      </w:pPr>
      <w:r w:rsidRPr="00570006">
        <w:rPr>
          <w:color w:val="auto"/>
        </w:rPr>
        <w:t>- о помещении несовершеннолетних в СУВЗТ;</w:t>
      </w:r>
    </w:p>
    <w:p w14:paraId="7A42A867" w14:textId="77777777" w:rsidR="008241BB" w:rsidRPr="00570006" w:rsidRDefault="008241BB" w:rsidP="008241BB">
      <w:pPr>
        <w:pStyle w:val="Default"/>
        <w:ind w:firstLine="709"/>
        <w:jc w:val="both"/>
        <w:rPr>
          <w:color w:val="auto"/>
        </w:rPr>
      </w:pPr>
      <w:r w:rsidRPr="00570006">
        <w:rPr>
          <w:b/>
          <w:color w:val="auto"/>
        </w:rPr>
        <w:t xml:space="preserve">7. </w:t>
      </w:r>
      <w:r w:rsidRPr="00570006">
        <w:rPr>
          <w:color w:val="auto"/>
        </w:rPr>
        <w:t>выявлено и пресечено 70 фактов нарушения прав детей на получение среднего (общего) образования (АППГ – 76), на содержание – 39 (АППГ – 23), на воспитание – 38 (АППГ – 45);</w:t>
      </w:r>
    </w:p>
    <w:p w14:paraId="6A437A9D" w14:textId="77777777" w:rsidR="008241BB" w:rsidRPr="00570006" w:rsidRDefault="008241BB" w:rsidP="008241BB">
      <w:pPr>
        <w:pStyle w:val="Default"/>
        <w:ind w:firstLine="709"/>
        <w:jc w:val="both"/>
        <w:rPr>
          <w:color w:val="auto"/>
        </w:rPr>
      </w:pPr>
      <w:r w:rsidRPr="00570006">
        <w:rPr>
          <w:b/>
          <w:color w:val="auto"/>
        </w:rPr>
        <w:t>8.</w:t>
      </w:r>
      <w:r w:rsidRPr="00570006">
        <w:rPr>
          <w:color w:val="auto"/>
        </w:rPr>
        <w:t xml:space="preserve"> на территории района отсутствуют безнадзорные, беспризорные дети;</w:t>
      </w:r>
    </w:p>
    <w:p w14:paraId="39C3DB56" w14:textId="77777777" w:rsidR="008241BB" w:rsidRPr="00570006" w:rsidRDefault="008241BB" w:rsidP="008241BB">
      <w:pPr>
        <w:pStyle w:val="Default"/>
        <w:ind w:firstLine="709"/>
        <w:jc w:val="both"/>
        <w:rPr>
          <w:color w:val="auto"/>
        </w:rPr>
      </w:pPr>
      <w:r w:rsidRPr="00570006">
        <w:rPr>
          <w:color w:val="auto"/>
        </w:rPr>
        <w:t>При этом, перед субъектами системы профилактики безнадзорности и правонарушений несовершеннолетних района продолжает остро стоять проблема увеличения количества выявленных фактов:</w:t>
      </w:r>
    </w:p>
    <w:p w14:paraId="29C24736" w14:textId="77777777" w:rsidR="008241BB" w:rsidRPr="00570006" w:rsidRDefault="008241BB" w:rsidP="008241BB">
      <w:pPr>
        <w:pStyle w:val="Default"/>
        <w:ind w:firstLine="709"/>
        <w:jc w:val="both"/>
        <w:rPr>
          <w:color w:val="auto"/>
        </w:rPr>
      </w:pPr>
      <w:r w:rsidRPr="00570006">
        <w:rPr>
          <w:color w:val="auto"/>
        </w:rPr>
        <w:t xml:space="preserve">- употребления несовершеннолетними алкогольной продукции до достижения возраста привлечения к административной ответственности (11 мес.2024г. – 19, АППГ – 14); </w:t>
      </w:r>
    </w:p>
    <w:p w14:paraId="1D32BBB6" w14:textId="77777777" w:rsidR="008241BB" w:rsidRPr="00570006" w:rsidRDefault="008241BB" w:rsidP="008241BB">
      <w:pPr>
        <w:pStyle w:val="Default"/>
        <w:ind w:firstLine="709"/>
        <w:jc w:val="both"/>
        <w:rPr>
          <w:color w:val="auto"/>
        </w:rPr>
      </w:pPr>
      <w:r w:rsidRPr="00570006">
        <w:rPr>
          <w:color w:val="auto"/>
        </w:rPr>
        <w:t xml:space="preserve">- потребления, распития несовершеннолетними алкогольной продукции в общественном месте (11 мес.2024г.- 9, АППГ – 4); </w:t>
      </w:r>
    </w:p>
    <w:p w14:paraId="3E57E778" w14:textId="77777777" w:rsidR="008241BB" w:rsidRPr="00570006" w:rsidRDefault="008241BB" w:rsidP="008241BB">
      <w:pPr>
        <w:pStyle w:val="Default"/>
        <w:ind w:firstLine="709"/>
        <w:jc w:val="both"/>
        <w:rPr>
          <w:color w:val="auto"/>
        </w:rPr>
      </w:pPr>
      <w:r w:rsidRPr="00570006">
        <w:rPr>
          <w:color w:val="auto"/>
        </w:rPr>
        <w:t>- потребления никотиносодержащей продукции в запрещенных местах (11 мес.2024г.- 2, АППГ – 0);</w:t>
      </w:r>
    </w:p>
    <w:p w14:paraId="4D57C2D4" w14:textId="77777777" w:rsidR="008241BB" w:rsidRPr="00570006" w:rsidRDefault="008241BB" w:rsidP="008241BB">
      <w:pPr>
        <w:pStyle w:val="Default"/>
        <w:ind w:firstLine="709"/>
        <w:jc w:val="both"/>
        <w:rPr>
          <w:color w:val="auto"/>
        </w:rPr>
      </w:pPr>
      <w:r w:rsidRPr="00570006">
        <w:rPr>
          <w:color w:val="auto"/>
        </w:rPr>
        <w:t xml:space="preserve">- вовлечения несовершеннолетних в употребление алкогольной продукции (11 мес.2024г.- </w:t>
      </w:r>
      <w:r>
        <w:rPr>
          <w:color w:val="auto"/>
        </w:rPr>
        <w:t>5</w:t>
      </w:r>
      <w:r w:rsidRPr="00570006">
        <w:rPr>
          <w:color w:val="auto"/>
        </w:rPr>
        <w:t>, АППГ – 0);</w:t>
      </w:r>
    </w:p>
    <w:p w14:paraId="3ADA2FDC" w14:textId="77777777" w:rsidR="008241BB" w:rsidRPr="00570006" w:rsidRDefault="008241BB" w:rsidP="008241BB">
      <w:pPr>
        <w:pStyle w:val="Default"/>
        <w:ind w:firstLine="709"/>
        <w:jc w:val="both"/>
        <w:rPr>
          <w:color w:val="auto"/>
        </w:rPr>
      </w:pPr>
      <w:r w:rsidRPr="00570006">
        <w:rPr>
          <w:color w:val="auto"/>
        </w:rPr>
        <w:t xml:space="preserve">- совершения преступлений несовершеннолетними, связанных с умышленным причинением легкого, тяжкого вреда здоровью граждан; </w:t>
      </w:r>
    </w:p>
    <w:p w14:paraId="5F6AD387" w14:textId="77777777" w:rsidR="008241BB" w:rsidRDefault="008241BB" w:rsidP="008241BB">
      <w:pPr>
        <w:pStyle w:val="Default"/>
        <w:ind w:firstLine="709"/>
        <w:jc w:val="both"/>
        <w:rPr>
          <w:color w:val="auto"/>
        </w:rPr>
      </w:pPr>
      <w:r w:rsidRPr="00570006">
        <w:rPr>
          <w:color w:val="auto"/>
        </w:rPr>
        <w:t>- совершения несовершеннолетними суицидальных попыто</w:t>
      </w:r>
      <w:r>
        <w:rPr>
          <w:color w:val="auto"/>
        </w:rPr>
        <w:t>к (11 мес.2024г. – 3, АППГ – 0);</w:t>
      </w:r>
    </w:p>
    <w:p w14:paraId="2041BC42" w14:textId="77777777" w:rsidR="008241BB" w:rsidRPr="00570006" w:rsidRDefault="008241BB" w:rsidP="008241BB">
      <w:pPr>
        <w:pStyle w:val="Default"/>
        <w:ind w:firstLine="709"/>
        <w:jc w:val="both"/>
        <w:rPr>
          <w:color w:val="auto"/>
        </w:rPr>
      </w:pPr>
      <w:r>
        <w:rPr>
          <w:color w:val="auto"/>
        </w:rPr>
        <w:t>- ненадлежащего исполнения родительских обязанностей по содержанию детей (11 мес.2024г. – 39, АППГ – 23).</w:t>
      </w:r>
    </w:p>
    <w:p w14:paraId="14DFFE21" w14:textId="77777777" w:rsidR="008241BB" w:rsidRPr="00570006" w:rsidRDefault="008241BB" w:rsidP="008241BB">
      <w:pPr>
        <w:pStyle w:val="Default"/>
        <w:ind w:firstLine="709"/>
        <w:jc w:val="both"/>
        <w:rPr>
          <w:color w:val="auto"/>
        </w:rPr>
      </w:pPr>
      <w:r w:rsidRPr="00570006">
        <w:rPr>
          <w:color w:val="auto"/>
        </w:rPr>
        <w:t>Продолжают иметь место факты:</w:t>
      </w:r>
    </w:p>
    <w:p w14:paraId="7024FCC5" w14:textId="77777777" w:rsidR="008241BB" w:rsidRPr="00570006" w:rsidRDefault="008241BB" w:rsidP="008241BB">
      <w:pPr>
        <w:pStyle w:val="Default"/>
        <w:ind w:firstLine="709"/>
        <w:jc w:val="both"/>
        <w:rPr>
          <w:color w:val="auto"/>
        </w:rPr>
      </w:pPr>
      <w:r w:rsidRPr="00570006">
        <w:rPr>
          <w:color w:val="auto"/>
        </w:rPr>
        <w:t>-  совершения преступлений несовершеннолетними, связанных с тайным хищением чужого имущества (кражи);</w:t>
      </w:r>
      <w:r w:rsidRPr="00570006">
        <w:t xml:space="preserve"> н</w:t>
      </w:r>
      <w:r w:rsidRPr="00570006">
        <w:rPr>
          <w:color w:val="auto"/>
        </w:rPr>
        <w:t>езаконным сбытом или пересылкой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color w:val="auto"/>
        </w:rPr>
        <w:t xml:space="preserve"> </w:t>
      </w:r>
      <w:r w:rsidRPr="00570006">
        <w:rPr>
          <w:color w:val="auto"/>
        </w:rPr>
        <w:t>(11 мес.2024г. – 1</w:t>
      </w:r>
      <w:r>
        <w:rPr>
          <w:color w:val="auto"/>
        </w:rPr>
        <w:t xml:space="preserve"> неустановленное лицо</w:t>
      </w:r>
      <w:r w:rsidRPr="00570006">
        <w:rPr>
          <w:color w:val="auto"/>
        </w:rPr>
        <w:t>);</w:t>
      </w:r>
    </w:p>
    <w:p w14:paraId="56020807" w14:textId="77777777" w:rsidR="008241BB" w:rsidRDefault="008241BB" w:rsidP="008241BB">
      <w:pPr>
        <w:pStyle w:val="Default"/>
        <w:ind w:firstLine="709"/>
        <w:jc w:val="both"/>
        <w:rPr>
          <w:color w:val="auto"/>
        </w:rPr>
      </w:pPr>
      <w:r w:rsidRPr="00570006">
        <w:rPr>
          <w:color w:val="auto"/>
        </w:rPr>
        <w:lastRenderedPageBreak/>
        <w:t>- совершения преступлений в отношении несовершеннолетних, в том числе посягательство на половую неприкосновенность детей (11 мес.2024г. – 1); жестокое обращен</w:t>
      </w:r>
      <w:r>
        <w:rPr>
          <w:color w:val="auto"/>
        </w:rPr>
        <w:t>ие с детьми (11 мес.2024г. – 1);</w:t>
      </w:r>
    </w:p>
    <w:p w14:paraId="26FAD521" w14:textId="77777777" w:rsidR="008241BB" w:rsidRPr="00570006" w:rsidRDefault="008241BB" w:rsidP="008241BB">
      <w:pPr>
        <w:pStyle w:val="Default"/>
        <w:ind w:firstLine="709"/>
        <w:jc w:val="both"/>
        <w:rPr>
          <w:color w:val="auto"/>
        </w:rPr>
      </w:pPr>
      <w:r>
        <w:rPr>
          <w:color w:val="auto"/>
        </w:rPr>
        <w:t>- ненадлежащего исполнения родительских обязанностей по обучению детей (11 мес.2024г. – 70, АППГ – 76), воспитанию детей (11 мес.2024г. – 38, АППГ – 45).</w:t>
      </w:r>
    </w:p>
    <w:p w14:paraId="7FCF0BA1" w14:textId="77777777" w:rsidR="008241BB" w:rsidRPr="00570006" w:rsidRDefault="008241BB" w:rsidP="008241BB">
      <w:pPr>
        <w:pStyle w:val="Default"/>
        <w:ind w:firstLine="709"/>
        <w:jc w:val="both"/>
        <w:rPr>
          <w:u w:val="single"/>
        </w:rPr>
      </w:pPr>
    </w:p>
    <w:p w14:paraId="44FE2BFB" w14:textId="77777777" w:rsidR="008241BB" w:rsidRPr="00570006" w:rsidRDefault="008241BB" w:rsidP="008241BB">
      <w:pPr>
        <w:pStyle w:val="Default"/>
        <w:numPr>
          <w:ilvl w:val="0"/>
          <w:numId w:val="33"/>
        </w:numPr>
        <w:jc w:val="both"/>
        <w:rPr>
          <w:b/>
          <w:color w:val="auto"/>
        </w:rPr>
      </w:pPr>
      <w:r w:rsidRPr="00570006">
        <w:rPr>
          <w:b/>
          <w:color w:val="auto"/>
        </w:rPr>
        <w:t xml:space="preserve">Основные цели и задачи, сроки реализации </w:t>
      </w:r>
    </w:p>
    <w:p w14:paraId="65EA05D6" w14:textId="77777777" w:rsidR="008241BB" w:rsidRPr="00570006" w:rsidRDefault="008241BB" w:rsidP="008241BB">
      <w:pPr>
        <w:pStyle w:val="Default"/>
        <w:ind w:firstLine="709"/>
        <w:jc w:val="both"/>
        <w:rPr>
          <w:color w:val="auto"/>
        </w:rPr>
      </w:pPr>
      <w:r w:rsidRPr="00570006">
        <w:rPr>
          <w:color w:val="auto"/>
        </w:rPr>
        <w:t>Целью проведения мероприятий, включенных в Комплексный межведомственный план мероприятий по профилактике безнадзорности и правонарушений несовершеннолетних муниципального образования «Майминский район» на 2024 год (далее – План), является повышение эффективности реализации государственной региональной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повышение качества межведомственной профилактической работы с несовершеннолетними, находящимися в трудной жизненной ситуации и социально опасном положении, предупреждение семейно-бытового насилия, жестокого обращения с детьми.</w:t>
      </w:r>
    </w:p>
    <w:p w14:paraId="5DEED1C9" w14:textId="77777777" w:rsidR="008241BB" w:rsidRPr="00570006" w:rsidRDefault="008241BB" w:rsidP="008241BB">
      <w:pPr>
        <w:pStyle w:val="Default"/>
        <w:ind w:firstLine="709"/>
        <w:jc w:val="both"/>
        <w:rPr>
          <w:b/>
          <w:color w:val="auto"/>
        </w:rPr>
      </w:pPr>
      <w:r w:rsidRPr="00570006">
        <w:rPr>
          <w:color w:val="auto"/>
        </w:rPr>
        <w:t>Для достижения цели необходимо решение следующих задач</w:t>
      </w:r>
      <w:r w:rsidRPr="00570006">
        <w:rPr>
          <w:b/>
          <w:color w:val="auto"/>
        </w:rPr>
        <w:t xml:space="preserve">: </w:t>
      </w:r>
    </w:p>
    <w:p w14:paraId="2DF2ED34" w14:textId="77777777" w:rsidR="008241BB" w:rsidRPr="00D13FFF" w:rsidRDefault="008241BB" w:rsidP="008241BB">
      <w:pPr>
        <w:pStyle w:val="Default"/>
        <w:numPr>
          <w:ilvl w:val="0"/>
          <w:numId w:val="14"/>
        </w:numPr>
        <w:ind w:left="0" w:firstLine="709"/>
        <w:jc w:val="both"/>
        <w:rPr>
          <w:color w:val="auto"/>
        </w:rPr>
      </w:pPr>
      <w:r w:rsidRPr="00D13FFF">
        <w:rPr>
          <w:color w:val="auto"/>
        </w:rPr>
        <w:t xml:space="preserve">снижение количества правонарушений, преступлений, совершенных несовершеннолетними, особое внимание уделив проблемам: </w:t>
      </w:r>
    </w:p>
    <w:p w14:paraId="5B82ADEB" w14:textId="77777777" w:rsidR="008241BB" w:rsidRPr="00D13FFF" w:rsidRDefault="008241BB" w:rsidP="008241BB">
      <w:pPr>
        <w:pStyle w:val="Default"/>
        <w:ind w:firstLine="709"/>
        <w:jc w:val="both"/>
        <w:rPr>
          <w:color w:val="auto"/>
        </w:rPr>
      </w:pPr>
      <w:r w:rsidRPr="00D13FFF">
        <w:rPr>
          <w:color w:val="auto"/>
        </w:rPr>
        <w:t xml:space="preserve">- употребления несовершеннолетними алкогольной продукции до достижения возраста привлечения к административной ответственности (11 мес.2024г. – 19, АППГ – 14); </w:t>
      </w:r>
    </w:p>
    <w:p w14:paraId="3F56FBE5" w14:textId="77777777" w:rsidR="008241BB" w:rsidRPr="00D13FFF" w:rsidRDefault="008241BB" w:rsidP="008241BB">
      <w:pPr>
        <w:pStyle w:val="Default"/>
        <w:ind w:firstLine="709"/>
        <w:jc w:val="both"/>
        <w:rPr>
          <w:color w:val="auto"/>
        </w:rPr>
      </w:pPr>
      <w:r w:rsidRPr="00D13FFF">
        <w:rPr>
          <w:color w:val="auto"/>
        </w:rPr>
        <w:t xml:space="preserve">- потребления, распития несовершеннолетними алкогольной продукции в общественном месте (11 мес.2024г.- 9, АППГ – 4); </w:t>
      </w:r>
    </w:p>
    <w:p w14:paraId="070A4CC6" w14:textId="77777777" w:rsidR="008241BB" w:rsidRPr="00D13FFF" w:rsidRDefault="008241BB" w:rsidP="008241BB">
      <w:pPr>
        <w:pStyle w:val="Default"/>
        <w:ind w:firstLine="709"/>
        <w:jc w:val="both"/>
        <w:rPr>
          <w:color w:val="auto"/>
        </w:rPr>
      </w:pPr>
      <w:r w:rsidRPr="00D13FFF">
        <w:rPr>
          <w:color w:val="auto"/>
        </w:rPr>
        <w:t>- потребления никотиносодержащей продукции в запрещенных местах (11 мес.2024г.- 2, АППГ – 0);</w:t>
      </w:r>
    </w:p>
    <w:p w14:paraId="312FED78" w14:textId="77777777" w:rsidR="008241BB" w:rsidRPr="00D13FFF" w:rsidRDefault="008241BB" w:rsidP="008241BB">
      <w:pPr>
        <w:pStyle w:val="Default"/>
        <w:ind w:firstLine="709"/>
        <w:jc w:val="both"/>
        <w:rPr>
          <w:color w:val="auto"/>
        </w:rPr>
      </w:pPr>
      <w:r w:rsidRPr="00D13FFF">
        <w:rPr>
          <w:color w:val="auto"/>
        </w:rPr>
        <w:t>- вовлечения несовершеннолетних в употребление алкогольной продукции (11 мес.2024г.- 5, АППГ – 0);</w:t>
      </w:r>
    </w:p>
    <w:p w14:paraId="16B5EE83" w14:textId="77777777" w:rsidR="008241BB" w:rsidRPr="00D13FFF" w:rsidRDefault="008241BB" w:rsidP="008241BB">
      <w:pPr>
        <w:pStyle w:val="Default"/>
        <w:ind w:firstLine="709"/>
        <w:jc w:val="both"/>
        <w:rPr>
          <w:color w:val="auto"/>
        </w:rPr>
      </w:pPr>
      <w:r w:rsidRPr="00D13FFF">
        <w:rPr>
          <w:color w:val="auto"/>
        </w:rPr>
        <w:t>- совершения преступлений несовершеннолетними, связанных с умышленным причинением легкого, тяжкого вреда здоровью граждан</w:t>
      </w:r>
      <w:r>
        <w:rPr>
          <w:color w:val="auto"/>
        </w:rPr>
        <w:t xml:space="preserve">, </w:t>
      </w:r>
      <w:r w:rsidRPr="00570006">
        <w:rPr>
          <w:color w:val="auto"/>
        </w:rPr>
        <w:t>связанных с тайным хищением чужого имущества (кражи);</w:t>
      </w:r>
      <w:r w:rsidRPr="00570006">
        <w:t xml:space="preserve"> н</w:t>
      </w:r>
      <w:r w:rsidRPr="00570006">
        <w:rPr>
          <w:color w:val="auto"/>
        </w:rPr>
        <w:t>езаконным сбытом или пересылкой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D13FFF">
        <w:rPr>
          <w:color w:val="auto"/>
        </w:rPr>
        <w:t xml:space="preserve">; </w:t>
      </w:r>
    </w:p>
    <w:p w14:paraId="5C8BC9DE" w14:textId="77777777" w:rsidR="008241BB" w:rsidRPr="00D13FFF" w:rsidRDefault="008241BB" w:rsidP="008241BB">
      <w:pPr>
        <w:pStyle w:val="Default"/>
        <w:ind w:firstLine="709"/>
        <w:jc w:val="both"/>
        <w:rPr>
          <w:color w:val="auto"/>
        </w:rPr>
      </w:pPr>
      <w:r w:rsidRPr="00D13FFF">
        <w:rPr>
          <w:color w:val="auto"/>
        </w:rPr>
        <w:t>- совершения несовершеннолетними суицидальных попыток (11 мес.2024г. – 3, АППГ – 0);</w:t>
      </w:r>
    </w:p>
    <w:p w14:paraId="79CC1EEA" w14:textId="77777777" w:rsidR="008241BB" w:rsidRDefault="008241BB" w:rsidP="008241BB">
      <w:pPr>
        <w:pStyle w:val="Default"/>
        <w:ind w:firstLine="709"/>
        <w:jc w:val="both"/>
        <w:rPr>
          <w:color w:val="auto"/>
        </w:rPr>
      </w:pPr>
      <w:r w:rsidRPr="00D13FFF">
        <w:rPr>
          <w:color w:val="auto"/>
        </w:rPr>
        <w:t>- ненадлежащего исполнения родительских обязанностей по содержанию детей (11 мес.2024г. – 39, АППГ – 23)</w:t>
      </w:r>
      <w:r>
        <w:rPr>
          <w:color w:val="auto"/>
        </w:rPr>
        <w:t>;</w:t>
      </w:r>
    </w:p>
    <w:p w14:paraId="26CAEBF9" w14:textId="77777777" w:rsidR="008241BB" w:rsidRPr="00570006" w:rsidRDefault="008241BB" w:rsidP="008241BB">
      <w:pPr>
        <w:pStyle w:val="Default"/>
        <w:ind w:firstLine="709"/>
        <w:jc w:val="both"/>
        <w:rPr>
          <w:color w:val="auto"/>
        </w:rPr>
      </w:pPr>
      <w:r w:rsidRPr="00570006">
        <w:rPr>
          <w:color w:val="auto"/>
        </w:rPr>
        <w:t>-  совершения преступлений несовершеннолетними, (11 мес.2024г. – 1</w:t>
      </w:r>
      <w:r>
        <w:rPr>
          <w:color w:val="auto"/>
        </w:rPr>
        <w:t xml:space="preserve"> неустановленное лицо</w:t>
      </w:r>
      <w:r w:rsidRPr="00570006">
        <w:rPr>
          <w:color w:val="auto"/>
        </w:rPr>
        <w:t>);</w:t>
      </w:r>
    </w:p>
    <w:p w14:paraId="51CB77C3" w14:textId="77777777" w:rsidR="008241BB" w:rsidRDefault="008241BB" w:rsidP="008241BB">
      <w:pPr>
        <w:pStyle w:val="Default"/>
        <w:ind w:firstLine="709"/>
        <w:jc w:val="both"/>
        <w:rPr>
          <w:color w:val="auto"/>
        </w:rPr>
      </w:pPr>
      <w:r w:rsidRPr="00570006">
        <w:rPr>
          <w:color w:val="auto"/>
        </w:rPr>
        <w:t>- совершения преступлений в отношении несовершеннолетних, в том числе посягательство на половую неприкосновенность детей</w:t>
      </w:r>
      <w:r>
        <w:rPr>
          <w:color w:val="auto"/>
        </w:rPr>
        <w:t>;</w:t>
      </w:r>
    </w:p>
    <w:p w14:paraId="05BE588C" w14:textId="77777777" w:rsidR="008241BB" w:rsidRPr="00D13FFF" w:rsidRDefault="008241BB" w:rsidP="008241BB">
      <w:pPr>
        <w:pStyle w:val="Default"/>
        <w:ind w:firstLine="709"/>
        <w:jc w:val="both"/>
        <w:rPr>
          <w:color w:val="auto"/>
        </w:rPr>
      </w:pPr>
      <w:r>
        <w:rPr>
          <w:color w:val="auto"/>
        </w:rPr>
        <w:t>- совершение несовершеннолетними демонстрационных суицидальных попыток;</w:t>
      </w:r>
    </w:p>
    <w:p w14:paraId="7257AB21" w14:textId="77777777" w:rsidR="008241BB" w:rsidRPr="00D13FFF" w:rsidRDefault="008241BB" w:rsidP="008241BB">
      <w:pPr>
        <w:pStyle w:val="Default"/>
        <w:numPr>
          <w:ilvl w:val="0"/>
          <w:numId w:val="14"/>
        </w:numPr>
        <w:ind w:left="0" w:firstLine="709"/>
        <w:jc w:val="both"/>
        <w:rPr>
          <w:color w:val="auto"/>
        </w:rPr>
      </w:pPr>
      <w:r w:rsidRPr="00D13FFF">
        <w:rPr>
          <w:color w:val="auto"/>
        </w:rPr>
        <w:t xml:space="preserve">снижение количества фактов нарушения прав детей на содержание, получение среднего (общего образования), воспитание; </w:t>
      </w:r>
    </w:p>
    <w:p w14:paraId="284CFAA4" w14:textId="77777777" w:rsidR="008241BB" w:rsidRPr="00D13FFF" w:rsidRDefault="008241BB" w:rsidP="008241BB">
      <w:pPr>
        <w:pStyle w:val="Default"/>
        <w:numPr>
          <w:ilvl w:val="0"/>
          <w:numId w:val="14"/>
        </w:numPr>
        <w:ind w:left="0" w:firstLine="709"/>
        <w:jc w:val="both"/>
        <w:rPr>
          <w:color w:val="auto"/>
        </w:rPr>
      </w:pPr>
      <w:r w:rsidRPr="00D13FFF">
        <w:rPr>
          <w:color w:val="auto"/>
        </w:rPr>
        <w:t>принятие мер по недопущению жестокого обращения с детьми, снижение рисков возникновения безнадзорности и беспризорности;</w:t>
      </w:r>
    </w:p>
    <w:p w14:paraId="2C381D8D" w14:textId="77777777" w:rsidR="008241BB" w:rsidRPr="00D13FFF" w:rsidRDefault="008241BB" w:rsidP="008241BB">
      <w:pPr>
        <w:pStyle w:val="Default"/>
        <w:numPr>
          <w:ilvl w:val="0"/>
          <w:numId w:val="14"/>
        </w:numPr>
        <w:ind w:left="0" w:firstLine="709"/>
        <w:jc w:val="both"/>
        <w:rPr>
          <w:color w:val="auto"/>
        </w:rPr>
      </w:pPr>
      <w:r w:rsidRPr="00D13FFF">
        <w:rPr>
          <w:color w:val="auto"/>
        </w:rPr>
        <w:t>реализация права каждого ребенка жить и воспитываться в семье, укрепление института семьи и др.;</w:t>
      </w:r>
    </w:p>
    <w:p w14:paraId="7FD277FF" w14:textId="77777777" w:rsidR="008241BB" w:rsidRPr="00D13FFF" w:rsidRDefault="008241BB" w:rsidP="008241BB">
      <w:pPr>
        <w:pStyle w:val="Default"/>
        <w:numPr>
          <w:ilvl w:val="0"/>
          <w:numId w:val="14"/>
        </w:numPr>
        <w:ind w:left="0" w:firstLine="709"/>
        <w:jc w:val="both"/>
        <w:rPr>
          <w:color w:val="auto"/>
        </w:rPr>
      </w:pPr>
      <w:r w:rsidRPr="00D13FFF">
        <w:rPr>
          <w:color w:val="auto"/>
        </w:rPr>
        <w:t>защита прав несовершеннолетних, создание условий для формирования достойной жизненной перспективы.</w:t>
      </w:r>
    </w:p>
    <w:p w14:paraId="4852604E" w14:textId="77777777" w:rsidR="008241BB" w:rsidRPr="00D13FFF" w:rsidRDefault="008241BB" w:rsidP="008241BB">
      <w:pPr>
        <w:pStyle w:val="Default"/>
        <w:numPr>
          <w:ilvl w:val="0"/>
          <w:numId w:val="14"/>
        </w:numPr>
        <w:ind w:left="0" w:firstLine="709"/>
        <w:jc w:val="both"/>
        <w:rPr>
          <w:color w:val="auto"/>
        </w:rPr>
      </w:pPr>
      <w:r w:rsidRPr="00D13FFF">
        <w:rPr>
          <w:color w:val="auto"/>
        </w:rPr>
        <w:lastRenderedPageBreak/>
        <w:t>социально-педагогическая реабилитация несовершеннолетних, находящихся в социально – опасном положении;</w:t>
      </w:r>
    </w:p>
    <w:p w14:paraId="1B45751E" w14:textId="77777777" w:rsidR="008241BB" w:rsidRPr="00D13FFF" w:rsidRDefault="008241BB" w:rsidP="008241BB">
      <w:pPr>
        <w:pStyle w:val="Default"/>
        <w:numPr>
          <w:ilvl w:val="0"/>
          <w:numId w:val="14"/>
        </w:numPr>
        <w:ind w:left="0" w:firstLine="709"/>
        <w:jc w:val="both"/>
        <w:rPr>
          <w:color w:val="auto"/>
        </w:rPr>
      </w:pPr>
      <w:r w:rsidRPr="00D13FFF">
        <w:rPr>
          <w:color w:val="auto"/>
        </w:rPr>
        <w:t xml:space="preserve">повышение правовой информированности несовершеннолетних и их родителей; </w:t>
      </w:r>
    </w:p>
    <w:p w14:paraId="52AABF23" w14:textId="77777777" w:rsidR="008241BB" w:rsidRPr="00D13FFF" w:rsidRDefault="008241BB" w:rsidP="008241BB">
      <w:pPr>
        <w:pStyle w:val="Default"/>
        <w:numPr>
          <w:ilvl w:val="0"/>
          <w:numId w:val="14"/>
        </w:numPr>
        <w:ind w:left="0" w:firstLine="709"/>
        <w:jc w:val="both"/>
        <w:rPr>
          <w:color w:val="auto"/>
        </w:rPr>
      </w:pPr>
      <w:r w:rsidRPr="00D13FFF">
        <w:rPr>
          <w:color w:val="auto"/>
        </w:rPr>
        <w:t>сохранение положительной динамики сокращения числа несовершеннолетних, учащихся школ, СУЗов, совершающих правонарушения;</w:t>
      </w:r>
    </w:p>
    <w:p w14:paraId="7B73873D" w14:textId="77777777" w:rsidR="008241BB" w:rsidRPr="00D13FFF" w:rsidRDefault="008241BB" w:rsidP="008241BB">
      <w:pPr>
        <w:pStyle w:val="Default"/>
        <w:numPr>
          <w:ilvl w:val="0"/>
          <w:numId w:val="14"/>
        </w:numPr>
        <w:ind w:left="0" w:firstLine="709"/>
        <w:jc w:val="both"/>
        <w:rPr>
          <w:color w:val="auto"/>
        </w:rPr>
      </w:pPr>
      <w:r w:rsidRPr="00D13FFF">
        <w:rPr>
          <w:color w:val="auto"/>
        </w:rPr>
        <w:t>сохранение положительной динамики по сокращению\недопущению совершения несовершеннолетними правонарушений по статьям КоАП РФ: 20.1, 20.21, 6.8, 6.9, 20.20 ч.2, 7.27, 12.7 ч.1, 12.8, 6.1.1 и др.;</w:t>
      </w:r>
    </w:p>
    <w:p w14:paraId="1A183416" w14:textId="77777777" w:rsidR="008241BB" w:rsidRPr="00570006" w:rsidRDefault="008241BB" w:rsidP="008241BB">
      <w:pPr>
        <w:pStyle w:val="Default"/>
        <w:ind w:firstLine="709"/>
        <w:jc w:val="both"/>
        <w:rPr>
          <w:color w:val="auto"/>
        </w:rPr>
      </w:pPr>
      <w:r w:rsidRPr="00570006">
        <w:rPr>
          <w:color w:val="auto"/>
        </w:rPr>
        <w:t>Срок реализации Плана - 202</w:t>
      </w:r>
      <w:r>
        <w:rPr>
          <w:color w:val="auto"/>
        </w:rPr>
        <w:t>5</w:t>
      </w:r>
      <w:r w:rsidRPr="00570006">
        <w:rPr>
          <w:color w:val="auto"/>
        </w:rPr>
        <w:t xml:space="preserve"> год </w:t>
      </w:r>
    </w:p>
    <w:p w14:paraId="2D92EC76" w14:textId="77777777" w:rsidR="008241BB" w:rsidRPr="00570006" w:rsidRDefault="008241BB" w:rsidP="008241BB">
      <w:pPr>
        <w:pStyle w:val="Default"/>
        <w:ind w:firstLine="709"/>
        <w:jc w:val="both"/>
        <w:rPr>
          <w:color w:val="00B050"/>
        </w:rPr>
      </w:pPr>
    </w:p>
    <w:p w14:paraId="788634BE" w14:textId="77777777" w:rsidR="008241BB" w:rsidRPr="00570006" w:rsidRDefault="008241BB" w:rsidP="008241BB">
      <w:pPr>
        <w:pStyle w:val="Default"/>
        <w:ind w:firstLine="709"/>
        <w:jc w:val="both"/>
        <w:rPr>
          <w:color w:val="auto"/>
        </w:rPr>
      </w:pPr>
      <w:r w:rsidRPr="00570006">
        <w:rPr>
          <w:color w:val="auto"/>
        </w:rPr>
        <w:t>Задачи профилактики безнадзорности, правонарушений и преступности среди несовершеннолетних нормативно закреплены в правовых актах:</w:t>
      </w:r>
    </w:p>
    <w:p w14:paraId="4FA260F9" w14:textId="77777777" w:rsidR="008241BB" w:rsidRPr="00570006" w:rsidRDefault="008241BB" w:rsidP="008241BB">
      <w:pPr>
        <w:pStyle w:val="Default"/>
        <w:ind w:firstLine="709"/>
        <w:jc w:val="both"/>
        <w:rPr>
          <w:color w:val="auto"/>
        </w:rPr>
      </w:pPr>
      <w:r w:rsidRPr="00570006">
        <w:rPr>
          <w:color w:val="auto"/>
        </w:rPr>
        <w:t>Федеральном законе от 24 июля 1998 года N 124-ФЗ "Об основных гарантиях прав ребенка в Российской Федерации";</w:t>
      </w:r>
    </w:p>
    <w:p w14:paraId="236F055A" w14:textId="77777777" w:rsidR="008241BB" w:rsidRPr="00570006" w:rsidRDefault="008241BB" w:rsidP="008241BB">
      <w:pPr>
        <w:pStyle w:val="Default"/>
        <w:ind w:firstLine="709"/>
        <w:jc w:val="both"/>
        <w:rPr>
          <w:color w:val="auto"/>
        </w:rPr>
      </w:pPr>
      <w:r w:rsidRPr="00570006">
        <w:rPr>
          <w:color w:val="auto"/>
        </w:rPr>
        <w:t>Федеральном законе от 24 июня 1999 года N 120-ФЗ "Об основах системы профилактики безнадзорности и правонарушений несовершеннолетних";</w:t>
      </w:r>
    </w:p>
    <w:p w14:paraId="752D1FD0" w14:textId="77777777" w:rsidR="008241BB" w:rsidRPr="00570006" w:rsidRDefault="008241BB" w:rsidP="008241BB">
      <w:pPr>
        <w:pStyle w:val="Default"/>
        <w:ind w:firstLine="709"/>
        <w:jc w:val="both"/>
        <w:rPr>
          <w:color w:val="auto"/>
        </w:rPr>
      </w:pPr>
      <w:r w:rsidRPr="00570006">
        <w:rPr>
          <w:color w:val="auto"/>
        </w:rPr>
        <w:t>Федеральном законе от 23 июня 2016 года №182-ФЗ;</w:t>
      </w:r>
    </w:p>
    <w:p w14:paraId="5F2A71C3" w14:textId="77777777" w:rsidR="008241BB" w:rsidRPr="00570006" w:rsidRDefault="008241BB" w:rsidP="008241BB">
      <w:pPr>
        <w:pStyle w:val="Default"/>
        <w:ind w:firstLine="709"/>
        <w:jc w:val="both"/>
        <w:rPr>
          <w:color w:val="auto"/>
        </w:rPr>
      </w:pPr>
      <w:r w:rsidRPr="00570006">
        <w:rPr>
          <w:color w:val="auto"/>
        </w:rPr>
        <w:t>Постановлении Правительства российской Федерации от 6 ноября 2013 года №995;</w:t>
      </w:r>
    </w:p>
    <w:p w14:paraId="7A5B21C6" w14:textId="77777777" w:rsidR="008241BB" w:rsidRPr="00570006" w:rsidRDefault="008241BB" w:rsidP="008241BB">
      <w:pPr>
        <w:pStyle w:val="Default"/>
        <w:ind w:firstLine="709"/>
        <w:jc w:val="both"/>
        <w:rPr>
          <w:color w:val="auto"/>
        </w:rPr>
      </w:pPr>
      <w:r w:rsidRPr="00570006">
        <w:rPr>
          <w:color w:val="auto"/>
        </w:rPr>
        <w:t>Постановлении Правительства республики Алтай от 27 июня 2014 года №186;</w:t>
      </w:r>
    </w:p>
    <w:p w14:paraId="152BA444" w14:textId="77777777" w:rsidR="008241BB" w:rsidRPr="00570006" w:rsidRDefault="008241BB" w:rsidP="008241BB">
      <w:pPr>
        <w:spacing w:after="0" w:line="240" w:lineRule="auto"/>
        <w:ind w:firstLine="709"/>
        <w:jc w:val="both"/>
        <w:rPr>
          <w:rFonts w:ascii="Times New Roman" w:hAnsi="Times New Roman" w:cs="Times New Roman"/>
          <w:sz w:val="24"/>
          <w:szCs w:val="24"/>
        </w:rPr>
      </w:pPr>
      <w:r w:rsidRPr="00570006">
        <w:rPr>
          <w:rFonts w:ascii="Times New Roman" w:hAnsi="Times New Roman" w:cs="Times New Roman"/>
          <w:sz w:val="24"/>
          <w:szCs w:val="24"/>
        </w:rPr>
        <w:t>Распоряжении Правительства Республики Алтай от 23 апреля 2018 года №220-р и другие нармативно-правовые акты Российской федерации, Республики Алтай</w:t>
      </w:r>
    </w:p>
    <w:p w14:paraId="46497794" w14:textId="77777777" w:rsidR="008241BB" w:rsidRPr="00570006" w:rsidRDefault="008241BB" w:rsidP="008241BB">
      <w:pPr>
        <w:pStyle w:val="Default"/>
        <w:ind w:firstLine="709"/>
        <w:jc w:val="both"/>
        <w:rPr>
          <w:color w:val="auto"/>
        </w:rPr>
      </w:pPr>
    </w:p>
    <w:p w14:paraId="0B7D4F6C" w14:textId="77777777" w:rsidR="008241BB" w:rsidRPr="00570006" w:rsidRDefault="008241BB" w:rsidP="008241BB">
      <w:pPr>
        <w:pStyle w:val="Default"/>
        <w:ind w:firstLine="709"/>
        <w:jc w:val="both"/>
        <w:rPr>
          <w:b/>
        </w:rPr>
      </w:pPr>
      <w:r w:rsidRPr="00570006">
        <w:rPr>
          <w:b/>
        </w:rPr>
        <w:t xml:space="preserve">3. Ожидаемые результаты реализации Плана </w:t>
      </w:r>
    </w:p>
    <w:p w14:paraId="615C8FDD" w14:textId="77777777" w:rsidR="008241BB" w:rsidRPr="009346F9" w:rsidRDefault="008241BB" w:rsidP="008241BB">
      <w:pPr>
        <w:pStyle w:val="Default"/>
        <w:ind w:firstLine="709"/>
        <w:jc w:val="both"/>
        <w:rPr>
          <w:color w:val="auto"/>
        </w:rPr>
      </w:pPr>
      <w:r w:rsidRPr="009346F9">
        <w:rPr>
          <w:color w:val="auto"/>
        </w:rPr>
        <w:t xml:space="preserve">В результате выполнения мероприятий по реализации Плана ожидается снижение количества правонарушений, преступлений, совершенных несовершеннолетними и в отношении них на территории Майминского района. </w:t>
      </w:r>
    </w:p>
    <w:p w14:paraId="370802E1" w14:textId="77777777" w:rsidR="008241BB" w:rsidRPr="00570006" w:rsidRDefault="008241BB" w:rsidP="008241BB">
      <w:pPr>
        <w:pStyle w:val="Default"/>
        <w:ind w:firstLine="709"/>
        <w:jc w:val="both"/>
      </w:pPr>
    </w:p>
    <w:p w14:paraId="4963334D" w14:textId="77777777" w:rsidR="008241BB" w:rsidRPr="00570006" w:rsidRDefault="008241BB" w:rsidP="008241BB">
      <w:pPr>
        <w:pStyle w:val="Default"/>
        <w:ind w:firstLine="709"/>
        <w:jc w:val="both"/>
      </w:pPr>
      <w:r w:rsidRPr="00570006">
        <w:rPr>
          <w:b/>
        </w:rPr>
        <w:t>4. Ответственные исполнители мероприятий</w:t>
      </w:r>
      <w:r w:rsidRPr="00570006">
        <w:t xml:space="preserve"> </w:t>
      </w:r>
    </w:p>
    <w:p w14:paraId="7DB3E856" w14:textId="77777777" w:rsidR="008241BB" w:rsidRPr="00570006" w:rsidRDefault="008241BB" w:rsidP="008241BB">
      <w:pPr>
        <w:pStyle w:val="Default"/>
        <w:ind w:firstLine="709"/>
        <w:jc w:val="both"/>
      </w:pPr>
      <w:r w:rsidRPr="00570006">
        <w:t>Комиссия по делам несовершеннолетних и защите их прав Администрации МО «Майминский район»;</w:t>
      </w:r>
    </w:p>
    <w:p w14:paraId="79E52380" w14:textId="77777777" w:rsidR="008241BB" w:rsidRPr="00570006" w:rsidRDefault="008241BB" w:rsidP="008241BB">
      <w:pPr>
        <w:pStyle w:val="Default"/>
        <w:ind w:firstLine="709"/>
        <w:jc w:val="both"/>
      </w:pPr>
      <w:r w:rsidRPr="00570006">
        <w:t>КУ РА «Управление социальной поддержки населения Майминского района»;</w:t>
      </w:r>
    </w:p>
    <w:p w14:paraId="668FD3DE" w14:textId="77777777" w:rsidR="008241BB" w:rsidRPr="00570006" w:rsidRDefault="008241BB" w:rsidP="008241BB">
      <w:pPr>
        <w:pStyle w:val="Default"/>
        <w:ind w:firstLine="709"/>
        <w:jc w:val="both"/>
      </w:pPr>
      <w:r w:rsidRPr="00570006">
        <w:t>Отдел МВД России по Майминскому району;</w:t>
      </w:r>
    </w:p>
    <w:p w14:paraId="36BFDAEB" w14:textId="77777777" w:rsidR="008241BB" w:rsidRPr="00570006" w:rsidRDefault="008241BB" w:rsidP="008241BB">
      <w:pPr>
        <w:pStyle w:val="Default"/>
        <w:ind w:firstLine="709"/>
        <w:jc w:val="both"/>
      </w:pPr>
      <w:r w:rsidRPr="00570006">
        <w:t>Управление образования Администрации МО «Майминский район»;</w:t>
      </w:r>
    </w:p>
    <w:p w14:paraId="793E3917" w14:textId="77777777" w:rsidR="008241BB" w:rsidRPr="00570006" w:rsidRDefault="008241BB" w:rsidP="008241BB">
      <w:pPr>
        <w:pStyle w:val="Default"/>
        <w:ind w:firstLine="709"/>
        <w:jc w:val="both"/>
        <w:rPr>
          <w:rFonts w:eastAsia="Times New Roman"/>
          <w:bCs/>
          <w:lang w:eastAsia="ar-SA"/>
        </w:rPr>
      </w:pPr>
      <w:r w:rsidRPr="00570006">
        <w:rPr>
          <w:rFonts w:eastAsia="Times New Roman"/>
          <w:bCs/>
          <w:lang w:eastAsia="ar-SA"/>
        </w:rPr>
        <w:t>АПОУ РА «Майминский сельскохозяйственный техникум»;</w:t>
      </w:r>
    </w:p>
    <w:p w14:paraId="632131BF" w14:textId="77777777" w:rsidR="008241BB" w:rsidRPr="00570006" w:rsidRDefault="008241BB" w:rsidP="008241BB">
      <w:pPr>
        <w:pStyle w:val="Default"/>
        <w:ind w:firstLine="709"/>
        <w:jc w:val="both"/>
        <w:rPr>
          <w:bCs/>
          <w:color w:val="auto"/>
        </w:rPr>
      </w:pPr>
      <w:r w:rsidRPr="00570006">
        <w:rPr>
          <w:bCs/>
          <w:color w:val="auto"/>
        </w:rPr>
        <w:t>Общеобразовательные организации Майминского района;</w:t>
      </w:r>
    </w:p>
    <w:p w14:paraId="0B7E591C" w14:textId="77777777" w:rsidR="008241BB" w:rsidRPr="00570006"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570006">
        <w:rPr>
          <w:rFonts w:ascii="Times New Roman" w:eastAsia="Times New Roman" w:hAnsi="Times New Roman" w:cs="Times New Roman"/>
          <w:bCs/>
          <w:sz w:val="24"/>
          <w:szCs w:val="24"/>
          <w:lang w:eastAsia="ar-SA"/>
        </w:rPr>
        <w:t xml:space="preserve">Отдел экономики и инвестиций </w:t>
      </w:r>
      <w:r w:rsidRPr="00570006">
        <w:rPr>
          <w:rFonts w:ascii="Times New Roman" w:eastAsia="Times New Roman" w:hAnsi="Times New Roman" w:cs="Times New Roman"/>
          <w:bCs/>
          <w:sz w:val="24"/>
          <w:szCs w:val="24"/>
        </w:rPr>
        <w:t>Администрации МО «Майминский район»;</w:t>
      </w:r>
    </w:p>
    <w:p w14:paraId="092D5028" w14:textId="77777777" w:rsidR="008241BB" w:rsidRPr="00570006" w:rsidRDefault="008241BB" w:rsidP="008241BB">
      <w:pPr>
        <w:pStyle w:val="Default"/>
        <w:ind w:firstLine="709"/>
        <w:jc w:val="both"/>
      </w:pPr>
      <w:r w:rsidRPr="00570006">
        <w:t>БУЗ РА «Майминская районная больница»;</w:t>
      </w:r>
    </w:p>
    <w:p w14:paraId="2A68BEDD" w14:textId="77777777" w:rsidR="008241BB" w:rsidRPr="00570006" w:rsidRDefault="008241BB" w:rsidP="008241BB">
      <w:pPr>
        <w:pStyle w:val="Default"/>
        <w:ind w:firstLine="709"/>
        <w:jc w:val="both"/>
      </w:pPr>
      <w:r w:rsidRPr="00570006">
        <w:t>МБУ «Центр молодежных инициатив» Администрации МО «Майминский район»</w:t>
      </w:r>
    </w:p>
    <w:p w14:paraId="0F6EDDD5" w14:textId="77777777" w:rsidR="008241BB" w:rsidRPr="00570006" w:rsidRDefault="008241BB" w:rsidP="008241BB">
      <w:pPr>
        <w:pStyle w:val="Default"/>
        <w:ind w:firstLine="709"/>
        <w:jc w:val="both"/>
      </w:pPr>
      <w:r w:rsidRPr="00570006">
        <w:t>МБУ «Центр культуры» Администрации МО «Майминский район»</w:t>
      </w:r>
    </w:p>
    <w:p w14:paraId="2B40FB0A" w14:textId="77777777" w:rsidR="008241BB" w:rsidRPr="00570006" w:rsidRDefault="008241BB" w:rsidP="008241BB">
      <w:pPr>
        <w:pStyle w:val="Default"/>
        <w:ind w:firstLine="709"/>
        <w:jc w:val="both"/>
      </w:pPr>
      <w:r w:rsidRPr="00570006">
        <w:t>Филиал КУ РА «Центр занятости населения по Республике Алтай» по Майминскому району;</w:t>
      </w:r>
    </w:p>
    <w:p w14:paraId="76EB6D1F" w14:textId="77777777" w:rsidR="008241BB" w:rsidRPr="00570006" w:rsidRDefault="008241BB" w:rsidP="008241BB">
      <w:pPr>
        <w:pStyle w:val="Default"/>
        <w:ind w:firstLine="709"/>
        <w:jc w:val="both"/>
      </w:pPr>
      <w:r w:rsidRPr="00570006">
        <w:t>ФКУ УИИ ОФСИН России по Республике Алтай;</w:t>
      </w:r>
    </w:p>
    <w:p w14:paraId="40C62AD5" w14:textId="77777777" w:rsidR="008241BB" w:rsidRPr="00570006"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570006">
        <w:rPr>
          <w:rFonts w:ascii="Times New Roman" w:hAnsi="Times New Roman" w:cs="Times New Roman"/>
          <w:bCs/>
          <w:sz w:val="24"/>
          <w:szCs w:val="24"/>
        </w:rPr>
        <w:t>МБУ «Спортивная школа Майминского района»;</w:t>
      </w:r>
      <w:r w:rsidRPr="00570006">
        <w:rPr>
          <w:rFonts w:ascii="Times New Roman" w:eastAsia="Times New Roman" w:hAnsi="Times New Roman" w:cs="Times New Roman"/>
          <w:bCs/>
          <w:sz w:val="24"/>
          <w:szCs w:val="24"/>
        </w:rPr>
        <w:t xml:space="preserve"> </w:t>
      </w:r>
    </w:p>
    <w:p w14:paraId="0D660EDD" w14:textId="77777777" w:rsidR="008241BB" w:rsidRPr="00570006"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570006">
        <w:rPr>
          <w:rFonts w:ascii="Times New Roman" w:hAnsi="Times New Roman" w:cs="Times New Roman"/>
          <w:bCs/>
          <w:sz w:val="24"/>
          <w:szCs w:val="24"/>
        </w:rPr>
        <w:t>МБУ «Центр физической культуры и спорта» МО Майминского района;</w:t>
      </w:r>
      <w:r w:rsidRPr="00570006">
        <w:rPr>
          <w:rFonts w:ascii="Times New Roman" w:eastAsia="Times New Roman" w:hAnsi="Times New Roman" w:cs="Times New Roman"/>
          <w:bCs/>
          <w:sz w:val="24"/>
          <w:szCs w:val="24"/>
        </w:rPr>
        <w:t xml:space="preserve"> </w:t>
      </w:r>
    </w:p>
    <w:p w14:paraId="1F54F3D4" w14:textId="77777777" w:rsidR="008241BB" w:rsidRPr="00570006" w:rsidRDefault="008241BB" w:rsidP="008241BB">
      <w:pPr>
        <w:pStyle w:val="Default"/>
        <w:ind w:firstLine="709"/>
        <w:jc w:val="both"/>
        <w:rPr>
          <w:bCs/>
          <w:color w:val="auto"/>
        </w:rPr>
      </w:pPr>
      <w:r w:rsidRPr="00570006">
        <w:rPr>
          <w:bCs/>
          <w:color w:val="auto"/>
        </w:rPr>
        <w:t>Майминский межрайонный следственный отдел следственного управления следственного комитета Российской Федерации по Республике Алтай;</w:t>
      </w:r>
    </w:p>
    <w:p w14:paraId="191AC0B1" w14:textId="77777777" w:rsidR="008241BB" w:rsidRPr="00570006" w:rsidRDefault="008241BB" w:rsidP="008241BB">
      <w:pPr>
        <w:pStyle w:val="Default"/>
        <w:ind w:firstLine="709"/>
        <w:jc w:val="both"/>
        <w:rPr>
          <w:bCs/>
          <w:color w:val="auto"/>
        </w:rPr>
      </w:pPr>
      <w:r w:rsidRPr="00570006">
        <w:rPr>
          <w:bCs/>
          <w:color w:val="auto"/>
        </w:rPr>
        <w:t xml:space="preserve">МБОУ «Межпоселенческая центральная библиотека» МО «Майминский район» </w:t>
      </w:r>
    </w:p>
    <w:p w14:paraId="325F1461" w14:textId="77777777" w:rsidR="008241BB" w:rsidRPr="00570006" w:rsidRDefault="008241BB" w:rsidP="008241BB">
      <w:pPr>
        <w:pStyle w:val="Default"/>
        <w:ind w:firstLine="709"/>
        <w:jc w:val="both"/>
        <w:rPr>
          <w:bCs/>
          <w:color w:val="auto"/>
        </w:rPr>
      </w:pPr>
      <w:r w:rsidRPr="00570006">
        <w:rPr>
          <w:bCs/>
          <w:color w:val="auto"/>
        </w:rPr>
        <w:t xml:space="preserve">МБУ «МРЦ ДО им. В.Г. Софронова» МБУ «Музей камня» МО «Майминский район» </w:t>
      </w:r>
    </w:p>
    <w:p w14:paraId="049D8B0F" w14:textId="77777777" w:rsidR="008241BB" w:rsidRPr="00570006" w:rsidRDefault="008241BB" w:rsidP="008241BB">
      <w:pPr>
        <w:pStyle w:val="Default"/>
        <w:ind w:firstLine="709"/>
        <w:jc w:val="both"/>
        <w:rPr>
          <w:bCs/>
          <w:color w:val="auto"/>
        </w:rPr>
      </w:pPr>
      <w:r w:rsidRPr="00570006">
        <w:rPr>
          <w:bCs/>
          <w:color w:val="auto"/>
        </w:rPr>
        <w:t>ММСО СУ СК России по Республике Алтай</w:t>
      </w:r>
    </w:p>
    <w:p w14:paraId="2AEC6C4F" w14:textId="77777777" w:rsidR="008241BB" w:rsidRPr="00570006" w:rsidRDefault="008241BB" w:rsidP="008241BB">
      <w:pPr>
        <w:pStyle w:val="Default"/>
        <w:ind w:firstLine="709"/>
        <w:jc w:val="both"/>
        <w:rPr>
          <w:bCs/>
          <w:color w:val="auto"/>
        </w:rPr>
      </w:pPr>
      <w:r w:rsidRPr="00570006">
        <w:rPr>
          <w:bCs/>
          <w:color w:val="auto"/>
        </w:rPr>
        <w:t>Администрации сельских поселений Майминского района;</w:t>
      </w:r>
    </w:p>
    <w:p w14:paraId="4B03CC78" w14:textId="77777777" w:rsidR="008241BB" w:rsidRPr="00570006" w:rsidRDefault="008241BB" w:rsidP="008241BB">
      <w:pPr>
        <w:pStyle w:val="Default"/>
        <w:ind w:firstLine="709"/>
        <w:jc w:val="both"/>
        <w:rPr>
          <w:bCs/>
          <w:color w:val="auto"/>
        </w:rPr>
      </w:pPr>
    </w:p>
    <w:p w14:paraId="6BC7F327" w14:textId="77777777" w:rsidR="008241BB" w:rsidRPr="00570006" w:rsidRDefault="008241BB" w:rsidP="008241BB">
      <w:pPr>
        <w:pStyle w:val="Default"/>
        <w:ind w:firstLine="709"/>
        <w:jc w:val="both"/>
        <w:rPr>
          <w:b/>
          <w:color w:val="auto"/>
        </w:rPr>
      </w:pPr>
      <w:r w:rsidRPr="00570006">
        <w:rPr>
          <w:b/>
          <w:color w:val="auto"/>
        </w:rPr>
        <w:t xml:space="preserve">5. Основные сокращения, используемые в плане </w:t>
      </w:r>
    </w:p>
    <w:p w14:paraId="70C81E05" w14:textId="77777777" w:rsidR="008241BB" w:rsidRPr="00570006" w:rsidRDefault="008241BB" w:rsidP="008241BB">
      <w:pPr>
        <w:pStyle w:val="Default"/>
        <w:ind w:firstLine="709"/>
        <w:jc w:val="both"/>
        <w:rPr>
          <w:bCs/>
          <w:color w:val="auto"/>
        </w:rPr>
      </w:pPr>
      <w:r w:rsidRPr="00570006">
        <w:rPr>
          <w:bCs/>
          <w:color w:val="auto"/>
        </w:rPr>
        <w:t xml:space="preserve">Для обозначения служб и ведомств, участвующих в реализации настоящего Плана, используются следующие сокращения: </w:t>
      </w:r>
    </w:p>
    <w:p w14:paraId="48349396" w14:textId="77777777" w:rsidR="008241BB" w:rsidRPr="00570006" w:rsidRDefault="008241BB" w:rsidP="008241BB">
      <w:pPr>
        <w:pStyle w:val="Default"/>
        <w:ind w:firstLine="709"/>
        <w:jc w:val="both"/>
        <w:rPr>
          <w:bCs/>
          <w:color w:val="auto"/>
        </w:rPr>
      </w:pPr>
      <w:r w:rsidRPr="00570006">
        <w:rPr>
          <w:bCs/>
          <w:color w:val="auto"/>
        </w:rPr>
        <w:t xml:space="preserve">КДН и ЗП - комиссия по делам несовершеннолетних и защите их прав Администрации муниципального образования «Майминский район»; </w:t>
      </w:r>
    </w:p>
    <w:p w14:paraId="240EBF61" w14:textId="77777777" w:rsidR="008241BB" w:rsidRPr="00570006"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570006">
        <w:rPr>
          <w:rFonts w:ascii="Times New Roman" w:eastAsia="Times New Roman" w:hAnsi="Times New Roman" w:cs="Times New Roman"/>
          <w:bCs/>
          <w:sz w:val="24"/>
          <w:szCs w:val="24"/>
        </w:rPr>
        <w:t>ОодКДН и ЗП– отдел по обеспечению деятельности Комиссии по делам несовершеннолетних и защите их прав Администрации МО «Майминский район»</w:t>
      </w:r>
    </w:p>
    <w:p w14:paraId="64D0B691" w14:textId="77777777" w:rsidR="008241BB" w:rsidRPr="00570006" w:rsidRDefault="008241BB" w:rsidP="008241BB">
      <w:pPr>
        <w:pStyle w:val="Default"/>
        <w:ind w:firstLine="709"/>
        <w:jc w:val="both"/>
        <w:rPr>
          <w:bCs/>
          <w:color w:val="auto"/>
        </w:rPr>
      </w:pPr>
      <w:r w:rsidRPr="00570006">
        <w:rPr>
          <w:bCs/>
          <w:color w:val="auto"/>
        </w:rPr>
        <w:t>Органы и учреждения системы профилактики – органы и учреждения системы профилактики безнадзорности и правонарушений несовершеннолетних Майминского района;</w:t>
      </w:r>
    </w:p>
    <w:p w14:paraId="35F8B9B5" w14:textId="77777777" w:rsidR="008241BB" w:rsidRPr="00570006" w:rsidRDefault="008241BB" w:rsidP="008241BB">
      <w:pPr>
        <w:pStyle w:val="Default"/>
        <w:ind w:firstLine="709"/>
        <w:jc w:val="both"/>
        <w:rPr>
          <w:bCs/>
          <w:color w:val="auto"/>
        </w:rPr>
      </w:pPr>
      <w:r w:rsidRPr="00570006">
        <w:rPr>
          <w:bCs/>
          <w:color w:val="auto"/>
        </w:rPr>
        <w:t xml:space="preserve">УО – управление образования администрации муниципального образования «Майминский район»; </w:t>
      </w:r>
    </w:p>
    <w:p w14:paraId="21F93736" w14:textId="77777777" w:rsidR="008241BB" w:rsidRPr="00570006" w:rsidRDefault="008241BB" w:rsidP="008241BB">
      <w:pPr>
        <w:pStyle w:val="Default"/>
        <w:ind w:firstLine="709"/>
        <w:jc w:val="both"/>
        <w:rPr>
          <w:bCs/>
          <w:color w:val="auto"/>
        </w:rPr>
      </w:pPr>
      <w:r w:rsidRPr="00570006">
        <w:rPr>
          <w:bCs/>
          <w:color w:val="auto"/>
        </w:rPr>
        <w:t>ОО – общеобразовательные организации Майминского района;</w:t>
      </w:r>
    </w:p>
    <w:p w14:paraId="70C7E004" w14:textId="77777777" w:rsidR="008241BB" w:rsidRPr="00570006" w:rsidRDefault="008241BB" w:rsidP="008241BB">
      <w:pPr>
        <w:pStyle w:val="Default"/>
        <w:ind w:firstLine="709"/>
        <w:jc w:val="both"/>
        <w:rPr>
          <w:bCs/>
          <w:color w:val="auto"/>
        </w:rPr>
      </w:pPr>
      <w:r w:rsidRPr="00570006">
        <w:rPr>
          <w:bCs/>
          <w:color w:val="auto"/>
        </w:rPr>
        <w:t xml:space="preserve">УСПН — Казенное учреждение Республики Алтай «Управление социальной поддержки населения Майминского района»; </w:t>
      </w:r>
    </w:p>
    <w:p w14:paraId="3EE9EBA5" w14:textId="77777777" w:rsidR="008241BB" w:rsidRPr="00570006" w:rsidRDefault="008241BB" w:rsidP="008241BB">
      <w:pPr>
        <w:pStyle w:val="Default"/>
        <w:ind w:firstLine="709"/>
        <w:jc w:val="both"/>
        <w:rPr>
          <w:bCs/>
          <w:color w:val="auto"/>
        </w:rPr>
      </w:pPr>
      <w:r w:rsidRPr="00570006">
        <w:rPr>
          <w:bCs/>
          <w:color w:val="auto"/>
        </w:rPr>
        <w:t>ООП – отделение опеки и попечительства КУ РА «Управление социальной поддержки населения Майминского района»;</w:t>
      </w:r>
    </w:p>
    <w:p w14:paraId="2F01EBE3" w14:textId="77777777" w:rsidR="008241BB" w:rsidRPr="00570006" w:rsidRDefault="008241BB" w:rsidP="008241BB">
      <w:pPr>
        <w:pStyle w:val="Default"/>
        <w:ind w:firstLine="709"/>
        <w:jc w:val="both"/>
        <w:rPr>
          <w:bCs/>
          <w:color w:val="auto"/>
        </w:rPr>
      </w:pPr>
      <w:r w:rsidRPr="00570006">
        <w:rPr>
          <w:bCs/>
          <w:color w:val="auto"/>
        </w:rPr>
        <w:t xml:space="preserve">МРБ – Бюджетное учреждение Республики Алтай «Майминская районная больница»; </w:t>
      </w:r>
    </w:p>
    <w:p w14:paraId="77C34039" w14:textId="77777777" w:rsidR="008241BB" w:rsidRPr="00570006" w:rsidRDefault="008241BB" w:rsidP="008241BB">
      <w:pPr>
        <w:pStyle w:val="Default"/>
        <w:ind w:firstLine="709"/>
        <w:jc w:val="both"/>
        <w:rPr>
          <w:bCs/>
          <w:color w:val="auto"/>
        </w:rPr>
      </w:pPr>
      <w:r w:rsidRPr="00570006">
        <w:rPr>
          <w:bCs/>
          <w:color w:val="auto"/>
        </w:rPr>
        <w:t>ОМВД – Отдел МВД России по Майминскому району;</w:t>
      </w:r>
    </w:p>
    <w:p w14:paraId="1883C5F8" w14:textId="77777777" w:rsidR="008241BB" w:rsidRPr="00570006" w:rsidRDefault="008241BB" w:rsidP="008241BB">
      <w:pPr>
        <w:pStyle w:val="Default"/>
        <w:ind w:firstLine="709"/>
        <w:jc w:val="both"/>
        <w:rPr>
          <w:bCs/>
          <w:color w:val="auto"/>
        </w:rPr>
      </w:pPr>
      <w:r w:rsidRPr="00570006">
        <w:rPr>
          <w:bCs/>
          <w:color w:val="auto"/>
        </w:rPr>
        <w:t>СУ СК – Майминский межрайонный следственный отдел следственного управления следственного комитета Российской Федерации по Республике Алтай;</w:t>
      </w:r>
    </w:p>
    <w:p w14:paraId="124E66EE" w14:textId="77777777" w:rsidR="008241BB" w:rsidRPr="00570006" w:rsidRDefault="008241BB" w:rsidP="008241BB">
      <w:pPr>
        <w:pStyle w:val="Default"/>
        <w:ind w:firstLine="709"/>
        <w:jc w:val="both"/>
        <w:rPr>
          <w:bCs/>
          <w:color w:val="auto"/>
        </w:rPr>
      </w:pPr>
      <w:r w:rsidRPr="00570006">
        <w:rPr>
          <w:bCs/>
          <w:color w:val="auto"/>
        </w:rPr>
        <w:t>СП – Администрации сельских поселений Майминского района;</w:t>
      </w:r>
    </w:p>
    <w:p w14:paraId="64CF75E6" w14:textId="77777777" w:rsidR="008241BB" w:rsidRPr="00570006" w:rsidRDefault="008241BB" w:rsidP="008241BB">
      <w:pPr>
        <w:pStyle w:val="Default"/>
        <w:ind w:firstLine="709"/>
        <w:jc w:val="both"/>
        <w:rPr>
          <w:bCs/>
          <w:color w:val="auto"/>
        </w:rPr>
      </w:pPr>
      <w:r w:rsidRPr="00570006">
        <w:rPr>
          <w:bCs/>
          <w:color w:val="auto"/>
        </w:rPr>
        <w:t>УИИ - Федеральное казенное учреждение уголовно – исполнительная инспекция ОФСИН России по Республике Алтай;</w:t>
      </w:r>
    </w:p>
    <w:p w14:paraId="05EAF6AA" w14:textId="77777777" w:rsidR="008241BB" w:rsidRPr="00570006" w:rsidRDefault="008241BB" w:rsidP="008241BB">
      <w:pPr>
        <w:pStyle w:val="Default"/>
        <w:ind w:firstLine="709"/>
        <w:jc w:val="both"/>
        <w:rPr>
          <w:bCs/>
          <w:color w:val="auto"/>
        </w:rPr>
      </w:pPr>
      <w:r w:rsidRPr="00570006">
        <w:rPr>
          <w:bCs/>
          <w:color w:val="auto"/>
        </w:rPr>
        <w:t>ЦЗН – Филиал казенного учреждения Республики Алтай «Центр занятости населения по Республике Алтай» по Майминскому району;</w:t>
      </w:r>
    </w:p>
    <w:p w14:paraId="22057FC6" w14:textId="77777777" w:rsidR="008241BB" w:rsidRPr="00570006"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570006">
        <w:rPr>
          <w:rFonts w:ascii="Times New Roman" w:hAnsi="Times New Roman" w:cs="Times New Roman"/>
          <w:bCs/>
          <w:sz w:val="24"/>
          <w:szCs w:val="24"/>
        </w:rPr>
        <w:t>СШ – муниципальное бюджетное учреждение «Спортивная школа Майминского района»;</w:t>
      </w:r>
      <w:r w:rsidRPr="00570006">
        <w:rPr>
          <w:rFonts w:ascii="Times New Roman" w:eastAsia="Times New Roman" w:hAnsi="Times New Roman" w:cs="Times New Roman"/>
          <w:bCs/>
          <w:sz w:val="24"/>
          <w:szCs w:val="24"/>
        </w:rPr>
        <w:t xml:space="preserve"> </w:t>
      </w:r>
    </w:p>
    <w:p w14:paraId="48038241" w14:textId="77777777" w:rsidR="008241BB" w:rsidRPr="00570006"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570006">
        <w:rPr>
          <w:rFonts w:ascii="Times New Roman" w:eastAsia="Times New Roman" w:hAnsi="Times New Roman" w:cs="Times New Roman"/>
          <w:bCs/>
          <w:sz w:val="24"/>
          <w:szCs w:val="24"/>
        </w:rPr>
        <w:t>СДК – сельский дом культуры;</w:t>
      </w:r>
    </w:p>
    <w:p w14:paraId="49A8E1B6" w14:textId="77777777" w:rsidR="008241BB" w:rsidRPr="00570006"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570006">
        <w:rPr>
          <w:rFonts w:ascii="Times New Roman" w:eastAsia="Times New Roman" w:hAnsi="Times New Roman" w:cs="Times New Roman"/>
          <w:bCs/>
          <w:sz w:val="24"/>
          <w:szCs w:val="24"/>
        </w:rPr>
        <w:t>ЦК - Центр культуры МО «Майминский район;</w:t>
      </w:r>
    </w:p>
    <w:p w14:paraId="6EE7E4BF" w14:textId="77777777" w:rsidR="008241BB" w:rsidRPr="00570006"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lang w:eastAsia="ar-SA"/>
        </w:rPr>
      </w:pPr>
      <w:r w:rsidRPr="00570006">
        <w:rPr>
          <w:rFonts w:ascii="Times New Roman" w:eastAsia="Times New Roman" w:hAnsi="Times New Roman" w:cs="Times New Roman"/>
          <w:bCs/>
          <w:sz w:val="24"/>
          <w:szCs w:val="24"/>
          <w:lang w:eastAsia="ar-SA"/>
        </w:rPr>
        <w:t>МСХТ – АПОУ РА «Майминский сельскохозяйственный техникум»;</w:t>
      </w:r>
    </w:p>
    <w:p w14:paraId="513F673A" w14:textId="77777777" w:rsidR="008241BB" w:rsidRPr="000D424C"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rPr>
      </w:pPr>
      <w:r w:rsidRPr="000D424C">
        <w:rPr>
          <w:rFonts w:ascii="Times New Roman" w:eastAsia="Times New Roman" w:hAnsi="Times New Roman" w:cs="Times New Roman"/>
          <w:bCs/>
          <w:sz w:val="24"/>
          <w:szCs w:val="24"/>
          <w:lang w:eastAsia="ar-SA"/>
        </w:rPr>
        <w:t xml:space="preserve">Отдел экономики – отдел экономики и инвестиций </w:t>
      </w:r>
      <w:r w:rsidRPr="000D424C">
        <w:rPr>
          <w:rFonts w:ascii="Times New Roman" w:eastAsia="Times New Roman" w:hAnsi="Times New Roman" w:cs="Times New Roman"/>
          <w:bCs/>
          <w:sz w:val="24"/>
          <w:szCs w:val="24"/>
        </w:rPr>
        <w:t>Администрации МО «Майминский район»;</w:t>
      </w:r>
    </w:p>
    <w:p w14:paraId="0867EF05" w14:textId="77777777" w:rsidR="008241BB" w:rsidRPr="000D424C"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lang w:eastAsia="ar-SA"/>
        </w:rPr>
      </w:pPr>
      <w:r w:rsidRPr="000D424C">
        <w:rPr>
          <w:rFonts w:ascii="Times New Roman" w:eastAsia="Times New Roman" w:hAnsi="Times New Roman" w:cs="Times New Roman"/>
          <w:bCs/>
          <w:sz w:val="24"/>
          <w:szCs w:val="24"/>
          <w:lang w:eastAsia="ar-SA"/>
        </w:rPr>
        <w:t>ЦМИ – МБУ «Центр молодежных инициатив» Администрации МО «Майминский район»;</w:t>
      </w:r>
    </w:p>
    <w:p w14:paraId="16494938" w14:textId="77777777" w:rsidR="008241BB" w:rsidRPr="000D424C"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lang w:eastAsia="ar-SA"/>
        </w:rPr>
      </w:pPr>
      <w:r w:rsidRPr="000D424C">
        <w:rPr>
          <w:rFonts w:ascii="Times New Roman" w:eastAsia="Times New Roman" w:hAnsi="Times New Roman" w:cs="Times New Roman"/>
          <w:bCs/>
          <w:sz w:val="24"/>
          <w:szCs w:val="24"/>
          <w:lang w:eastAsia="ar-SA"/>
        </w:rPr>
        <w:t>ЦБС - МБОУ «Межпоселенческая центральная библиотека» МО «Майминский район»</w:t>
      </w:r>
    </w:p>
    <w:p w14:paraId="148A97E1" w14:textId="77777777" w:rsidR="008241BB" w:rsidRPr="000D424C"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lang w:eastAsia="ar-SA"/>
        </w:rPr>
      </w:pPr>
      <w:r w:rsidRPr="000D424C">
        <w:rPr>
          <w:rFonts w:ascii="Times New Roman" w:eastAsia="Times New Roman" w:hAnsi="Times New Roman" w:cs="Times New Roman"/>
          <w:bCs/>
          <w:sz w:val="24"/>
          <w:szCs w:val="24"/>
          <w:lang w:eastAsia="ar-SA"/>
        </w:rPr>
        <w:t>Музей камня - МБУ «Музей камня» МО «Майминский район»</w:t>
      </w:r>
    </w:p>
    <w:p w14:paraId="23F13E80" w14:textId="77777777" w:rsidR="008241BB" w:rsidRPr="000D424C"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lang w:eastAsia="ar-SA"/>
        </w:rPr>
      </w:pPr>
    </w:p>
    <w:p w14:paraId="78F76AF8" w14:textId="77777777" w:rsidR="008241BB" w:rsidRPr="000D424C" w:rsidRDefault="008241BB" w:rsidP="008241BB">
      <w:pPr>
        <w:tabs>
          <w:tab w:val="left" w:pos="9923"/>
        </w:tabs>
        <w:suppressAutoHyphens/>
        <w:spacing w:after="0" w:line="240" w:lineRule="auto"/>
        <w:ind w:firstLine="709"/>
        <w:jc w:val="both"/>
        <w:rPr>
          <w:rFonts w:ascii="Times New Roman" w:eastAsia="Times New Roman" w:hAnsi="Times New Roman" w:cs="Times New Roman"/>
          <w:bCs/>
          <w:sz w:val="24"/>
          <w:szCs w:val="24"/>
          <w:lang w:eastAsia="ar-SA"/>
        </w:rPr>
      </w:pPr>
      <w:r w:rsidRPr="000D424C">
        <w:rPr>
          <w:rFonts w:ascii="Times New Roman" w:eastAsia="Times New Roman" w:hAnsi="Times New Roman" w:cs="Times New Roman"/>
          <w:bCs/>
          <w:sz w:val="24"/>
          <w:szCs w:val="24"/>
          <w:lang w:eastAsia="ar-SA"/>
        </w:rPr>
        <w:t>ЦДО - МБУ «МРЦ ДО им. В.Г. Софронова»</w:t>
      </w:r>
    </w:p>
    <w:p w14:paraId="46CFAE52" w14:textId="77777777" w:rsidR="008241BB" w:rsidRPr="000D424C" w:rsidRDefault="008241BB" w:rsidP="008241BB">
      <w:pPr>
        <w:tabs>
          <w:tab w:val="left" w:pos="9923"/>
        </w:tabs>
        <w:suppressAutoHyphens/>
        <w:spacing w:after="0" w:line="240" w:lineRule="auto"/>
        <w:ind w:firstLine="709"/>
        <w:jc w:val="both"/>
        <w:rPr>
          <w:rFonts w:ascii="Times New Roman" w:hAnsi="Times New Roman" w:cs="Times New Roman"/>
          <w:bCs/>
          <w:sz w:val="24"/>
          <w:szCs w:val="24"/>
        </w:rPr>
      </w:pPr>
      <w:r w:rsidRPr="000D424C">
        <w:rPr>
          <w:rFonts w:ascii="Times New Roman" w:hAnsi="Times New Roman" w:cs="Times New Roman"/>
          <w:bCs/>
          <w:sz w:val="24"/>
          <w:szCs w:val="24"/>
        </w:rPr>
        <w:t>МИПР – межведомственный индивидуальный план реабилитации;</w:t>
      </w:r>
    </w:p>
    <w:p w14:paraId="285F4DF1" w14:textId="77777777" w:rsidR="008241BB" w:rsidRPr="000D424C" w:rsidRDefault="008241BB" w:rsidP="008241BB">
      <w:pPr>
        <w:pStyle w:val="Default"/>
        <w:ind w:firstLine="709"/>
        <w:jc w:val="both"/>
        <w:rPr>
          <w:bCs/>
          <w:color w:val="auto"/>
        </w:rPr>
      </w:pPr>
      <w:r w:rsidRPr="000D424C">
        <w:rPr>
          <w:bCs/>
          <w:color w:val="auto"/>
        </w:rPr>
        <w:t>СОП – социально опасное положение</w:t>
      </w:r>
    </w:p>
    <w:p w14:paraId="6B3DDB55" w14:textId="77777777" w:rsidR="008241BB" w:rsidRPr="000D424C" w:rsidRDefault="008241BB" w:rsidP="008241BB">
      <w:pPr>
        <w:pStyle w:val="Default"/>
        <w:ind w:firstLine="709"/>
        <w:jc w:val="both"/>
        <w:rPr>
          <w:b/>
        </w:rPr>
      </w:pPr>
    </w:p>
    <w:p w14:paraId="3F144257" w14:textId="77777777" w:rsidR="008241BB" w:rsidRPr="000D424C" w:rsidRDefault="008241BB" w:rsidP="008241BB">
      <w:pPr>
        <w:pStyle w:val="Default"/>
        <w:ind w:firstLine="709"/>
        <w:jc w:val="both"/>
        <w:rPr>
          <w:b/>
        </w:rPr>
      </w:pPr>
    </w:p>
    <w:p w14:paraId="0741E431" w14:textId="77777777" w:rsidR="008241BB" w:rsidRPr="000D424C" w:rsidRDefault="008241BB" w:rsidP="008241BB">
      <w:pPr>
        <w:pStyle w:val="Default"/>
        <w:ind w:firstLine="709"/>
        <w:jc w:val="both"/>
        <w:rPr>
          <w:b/>
        </w:rPr>
      </w:pPr>
    </w:p>
    <w:p w14:paraId="05DBE473" w14:textId="77777777" w:rsidR="008241BB" w:rsidRPr="000D424C" w:rsidRDefault="008241BB" w:rsidP="008241BB">
      <w:pPr>
        <w:pStyle w:val="Default"/>
        <w:ind w:firstLine="709"/>
        <w:jc w:val="both"/>
        <w:rPr>
          <w:b/>
        </w:rPr>
      </w:pPr>
    </w:p>
    <w:p w14:paraId="5FD7CF8A" w14:textId="77777777" w:rsidR="008241BB" w:rsidRPr="000D424C" w:rsidRDefault="008241BB" w:rsidP="008241BB">
      <w:pPr>
        <w:pStyle w:val="Default"/>
        <w:ind w:firstLine="709"/>
        <w:jc w:val="both"/>
        <w:rPr>
          <w:b/>
        </w:rPr>
      </w:pPr>
    </w:p>
    <w:p w14:paraId="7541D113" w14:textId="77777777" w:rsidR="008241BB" w:rsidRPr="000D424C" w:rsidRDefault="008241BB" w:rsidP="008241BB">
      <w:pPr>
        <w:pStyle w:val="Default"/>
        <w:ind w:firstLine="709"/>
        <w:jc w:val="both"/>
        <w:rPr>
          <w:b/>
        </w:rPr>
      </w:pPr>
    </w:p>
    <w:p w14:paraId="78FEADF9" w14:textId="77777777" w:rsidR="008241BB" w:rsidRDefault="008241BB" w:rsidP="008241BB">
      <w:pPr>
        <w:pStyle w:val="Default"/>
        <w:ind w:firstLine="709"/>
        <w:jc w:val="both"/>
        <w:rPr>
          <w:b/>
        </w:rPr>
      </w:pPr>
    </w:p>
    <w:p w14:paraId="5D653532" w14:textId="77777777" w:rsidR="008241BB" w:rsidRDefault="008241BB" w:rsidP="008241BB">
      <w:pPr>
        <w:pStyle w:val="Default"/>
        <w:ind w:firstLine="709"/>
        <w:jc w:val="both"/>
        <w:rPr>
          <w:b/>
        </w:rPr>
      </w:pPr>
    </w:p>
    <w:p w14:paraId="6C9EB96C" w14:textId="77777777" w:rsidR="008241BB" w:rsidRPr="00570006" w:rsidRDefault="008241BB" w:rsidP="008241BB">
      <w:pPr>
        <w:pStyle w:val="Default"/>
        <w:ind w:firstLine="709"/>
        <w:jc w:val="both"/>
        <w:rPr>
          <w:b/>
        </w:rPr>
      </w:pPr>
      <w:r w:rsidRPr="00570006">
        <w:rPr>
          <w:b/>
        </w:rPr>
        <w:lastRenderedPageBreak/>
        <w:t xml:space="preserve">6. Система мероприятий по реализации Плана </w:t>
      </w:r>
    </w:p>
    <w:p w14:paraId="203C4485" w14:textId="77777777" w:rsidR="008241BB" w:rsidRPr="00570006" w:rsidRDefault="008241BB" w:rsidP="008241BB">
      <w:pPr>
        <w:spacing w:after="0" w:line="240" w:lineRule="auto"/>
        <w:ind w:firstLine="709"/>
        <w:jc w:val="both"/>
        <w:rPr>
          <w:rFonts w:ascii="Times New Roman" w:hAnsi="Times New Roman" w:cs="Times New Roman"/>
          <w:b/>
          <w:sz w:val="24"/>
          <w:szCs w:val="24"/>
        </w:rPr>
      </w:pPr>
    </w:p>
    <w:tbl>
      <w:tblPr>
        <w:tblW w:w="9645" w:type="dxa"/>
        <w:tblLayout w:type="fixed"/>
        <w:tblLook w:val="01E0" w:firstRow="1" w:lastRow="1" w:firstColumn="1" w:lastColumn="1" w:noHBand="0" w:noVBand="0"/>
      </w:tblPr>
      <w:tblGrid>
        <w:gridCol w:w="648"/>
        <w:gridCol w:w="878"/>
        <w:gridCol w:w="6237"/>
        <w:gridCol w:w="1882"/>
      </w:tblGrid>
      <w:tr w:rsidR="008241BB" w:rsidRPr="00F42576" w14:paraId="59CCC342" w14:textId="77777777" w:rsidTr="00853450">
        <w:tc>
          <w:tcPr>
            <w:tcW w:w="9645" w:type="dxa"/>
            <w:gridSpan w:val="4"/>
            <w:tcBorders>
              <w:top w:val="single" w:sz="4" w:space="0" w:color="auto"/>
              <w:left w:val="single" w:sz="4" w:space="0" w:color="auto"/>
              <w:bottom w:val="single" w:sz="4" w:space="0" w:color="auto"/>
              <w:right w:val="single" w:sz="4" w:space="0" w:color="auto"/>
            </w:tcBorders>
            <w:hideMark/>
          </w:tcPr>
          <w:p w14:paraId="431D6587" w14:textId="77777777" w:rsidR="008241BB" w:rsidRPr="00F42576" w:rsidRDefault="008241BB" w:rsidP="00853450">
            <w:pPr>
              <w:pStyle w:val="a4"/>
              <w:numPr>
                <w:ilvl w:val="0"/>
                <w:numId w:val="34"/>
              </w:numPr>
              <w:spacing w:after="0" w:line="240" w:lineRule="auto"/>
              <w:ind w:left="0" w:firstLine="0"/>
              <w:jc w:val="center"/>
              <w:rPr>
                <w:rFonts w:ascii="Times New Roman" w:hAnsi="Times New Roman"/>
                <w:b/>
                <w:sz w:val="24"/>
                <w:szCs w:val="24"/>
              </w:rPr>
            </w:pPr>
            <w:r w:rsidRPr="00F42576">
              <w:rPr>
                <w:rFonts w:ascii="Times New Roman" w:hAnsi="Times New Roman"/>
                <w:b/>
                <w:sz w:val="24"/>
                <w:szCs w:val="24"/>
              </w:rPr>
              <w:t xml:space="preserve">Вопросы для рассмотрения на заседании комиссии </w:t>
            </w:r>
          </w:p>
        </w:tc>
      </w:tr>
      <w:tr w:rsidR="008241BB" w:rsidRPr="00F42576" w14:paraId="5CE4D960"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1F6BA54D"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 xml:space="preserve">№ </w:t>
            </w:r>
          </w:p>
        </w:tc>
        <w:tc>
          <w:tcPr>
            <w:tcW w:w="878" w:type="dxa"/>
            <w:tcBorders>
              <w:top w:val="single" w:sz="4" w:space="0" w:color="auto"/>
              <w:left w:val="single" w:sz="4" w:space="0" w:color="auto"/>
              <w:bottom w:val="single" w:sz="4" w:space="0" w:color="auto"/>
              <w:right w:val="single" w:sz="4" w:space="0" w:color="auto"/>
            </w:tcBorders>
            <w:hideMark/>
          </w:tcPr>
          <w:p w14:paraId="7FB14B24"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 xml:space="preserve">Дата </w:t>
            </w:r>
          </w:p>
        </w:tc>
        <w:tc>
          <w:tcPr>
            <w:tcW w:w="6237" w:type="dxa"/>
            <w:tcBorders>
              <w:top w:val="single" w:sz="4" w:space="0" w:color="auto"/>
              <w:left w:val="single" w:sz="4" w:space="0" w:color="auto"/>
              <w:bottom w:val="single" w:sz="4" w:space="0" w:color="auto"/>
              <w:right w:val="single" w:sz="4" w:space="0" w:color="auto"/>
            </w:tcBorders>
            <w:hideMark/>
          </w:tcPr>
          <w:p w14:paraId="4F9CB1EB"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 xml:space="preserve">Вопросы </w:t>
            </w:r>
          </w:p>
        </w:tc>
        <w:tc>
          <w:tcPr>
            <w:tcW w:w="1882" w:type="dxa"/>
            <w:tcBorders>
              <w:top w:val="single" w:sz="4" w:space="0" w:color="auto"/>
              <w:left w:val="single" w:sz="4" w:space="0" w:color="auto"/>
              <w:bottom w:val="single" w:sz="4" w:space="0" w:color="auto"/>
              <w:right w:val="single" w:sz="4" w:space="0" w:color="auto"/>
            </w:tcBorders>
            <w:hideMark/>
          </w:tcPr>
          <w:p w14:paraId="4962585E"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 xml:space="preserve">Ответственные </w:t>
            </w:r>
          </w:p>
        </w:tc>
      </w:tr>
      <w:tr w:rsidR="008241BB" w:rsidRPr="00F42576" w14:paraId="1C4DE1D6"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52741FCD"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hideMark/>
          </w:tcPr>
          <w:p w14:paraId="4BF4D2D7"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w:t>
            </w:r>
            <w:r>
              <w:rPr>
                <w:rFonts w:ascii="Times New Roman" w:hAnsi="Times New Roman" w:cs="Times New Roman"/>
                <w:sz w:val="24"/>
                <w:szCs w:val="24"/>
              </w:rPr>
              <w:t>5</w:t>
            </w:r>
            <w:r w:rsidRPr="00F42576">
              <w:rPr>
                <w:rFonts w:ascii="Times New Roman" w:hAnsi="Times New Roman" w:cs="Times New Roman"/>
                <w:sz w:val="24"/>
                <w:szCs w:val="24"/>
              </w:rPr>
              <w:t>.01.</w:t>
            </w:r>
          </w:p>
        </w:tc>
        <w:tc>
          <w:tcPr>
            <w:tcW w:w="6237" w:type="dxa"/>
            <w:tcBorders>
              <w:top w:val="single" w:sz="4" w:space="0" w:color="auto"/>
              <w:left w:val="single" w:sz="4" w:space="0" w:color="auto"/>
              <w:bottom w:val="single" w:sz="4" w:space="0" w:color="auto"/>
              <w:right w:val="single" w:sz="4" w:space="0" w:color="auto"/>
            </w:tcBorders>
            <w:hideMark/>
          </w:tcPr>
          <w:p w14:paraId="0A495401"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1. Рассмотрение административных материалов, постановлений об отказе в возбуждении уголовных дел.</w:t>
            </w:r>
          </w:p>
        </w:tc>
        <w:tc>
          <w:tcPr>
            <w:tcW w:w="1882" w:type="dxa"/>
            <w:tcBorders>
              <w:top w:val="single" w:sz="4" w:space="0" w:color="auto"/>
              <w:left w:val="single" w:sz="4" w:space="0" w:color="auto"/>
              <w:bottom w:val="single" w:sz="4" w:space="0" w:color="auto"/>
              <w:right w:val="single" w:sz="4" w:space="0" w:color="auto"/>
            </w:tcBorders>
            <w:hideMark/>
          </w:tcPr>
          <w:p w14:paraId="3A28724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 и ЗП</w:t>
            </w:r>
          </w:p>
          <w:p w14:paraId="3CB58F79"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683CA0AE" w14:textId="77777777" w:rsidTr="00853450">
        <w:trPr>
          <w:trHeight w:val="5322"/>
        </w:trPr>
        <w:tc>
          <w:tcPr>
            <w:tcW w:w="648" w:type="dxa"/>
            <w:tcBorders>
              <w:top w:val="single" w:sz="4" w:space="0" w:color="auto"/>
              <w:left w:val="single" w:sz="4" w:space="0" w:color="auto"/>
              <w:bottom w:val="single" w:sz="4" w:space="0" w:color="auto"/>
              <w:right w:val="single" w:sz="4" w:space="0" w:color="auto"/>
            </w:tcBorders>
            <w:hideMark/>
          </w:tcPr>
          <w:p w14:paraId="72DD9027"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hideMark/>
          </w:tcPr>
          <w:p w14:paraId="38F017F6"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w:t>
            </w:r>
            <w:r>
              <w:rPr>
                <w:rFonts w:ascii="Times New Roman" w:hAnsi="Times New Roman" w:cs="Times New Roman"/>
                <w:sz w:val="24"/>
                <w:szCs w:val="24"/>
              </w:rPr>
              <w:t>9</w:t>
            </w:r>
            <w:r w:rsidRPr="00F42576">
              <w:rPr>
                <w:rFonts w:ascii="Times New Roman" w:hAnsi="Times New Roman" w:cs="Times New Roman"/>
                <w:sz w:val="24"/>
                <w:szCs w:val="24"/>
              </w:rPr>
              <w:t>.01.</w:t>
            </w:r>
          </w:p>
        </w:tc>
        <w:tc>
          <w:tcPr>
            <w:tcW w:w="6237" w:type="dxa"/>
            <w:tcBorders>
              <w:top w:val="single" w:sz="4" w:space="0" w:color="auto"/>
              <w:left w:val="single" w:sz="4" w:space="0" w:color="auto"/>
              <w:bottom w:val="single" w:sz="4" w:space="0" w:color="auto"/>
              <w:right w:val="single" w:sz="4" w:space="0" w:color="auto"/>
            </w:tcBorders>
            <w:hideMark/>
          </w:tcPr>
          <w:p w14:paraId="6DD41281" w14:textId="77777777" w:rsidR="008241BB" w:rsidRPr="00F42576" w:rsidRDefault="008241BB" w:rsidP="00853450">
            <w:pPr>
              <w:pStyle w:val="ad"/>
              <w:spacing w:after="0"/>
              <w:jc w:val="both"/>
            </w:pPr>
            <w:r w:rsidRPr="00F42576">
              <w:t xml:space="preserve">1. Рассмотрение административных материалов, постановлений об отказе в возбуждении уголовных дел. </w:t>
            </w:r>
          </w:p>
          <w:p w14:paraId="7BD6CC6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Об итогах деятельности Комиссии по делам несовершеннолетних и защите их прав Администрации МО «Майминский район» за 202</w:t>
            </w:r>
            <w:r>
              <w:rPr>
                <w:rFonts w:ascii="Times New Roman" w:hAnsi="Times New Roman" w:cs="Times New Roman"/>
                <w:sz w:val="24"/>
                <w:szCs w:val="24"/>
              </w:rPr>
              <w:t>4</w:t>
            </w:r>
            <w:r w:rsidRPr="00F42576">
              <w:rPr>
                <w:rFonts w:ascii="Times New Roman" w:hAnsi="Times New Roman" w:cs="Times New Roman"/>
                <w:sz w:val="24"/>
                <w:szCs w:val="24"/>
              </w:rPr>
              <w:t xml:space="preserve"> г.</w:t>
            </w:r>
          </w:p>
          <w:p w14:paraId="7A6CA13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 состоянии подростковой преступности за 202</w:t>
            </w:r>
            <w:r>
              <w:rPr>
                <w:rFonts w:ascii="Times New Roman" w:hAnsi="Times New Roman" w:cs="Times New Roman"/>
                <w:sz w:val="24"/>
                <w:szCs w:val="24"/>
              </w:rPr>
              <w:t>4</w:t>
            </w:r>
            <w:r w:rsidRPr="00F42576">
              <w:rPr>
                <w:rFonts w:ascii="Times New Roman" w:hAnsi="Times New Roman" w:cs="Times New Roman"/>
                <w:sz w:val="24"/>
                <w:szCs w:val="24"/>
              </w:rPr>
              <w:t xml:space="preserve"> год, статистика и анализ причин и условий преступлений, совершенных несовершеннолетними и в отношении них на территории Майминского района.</w:t>
            </w:r>
          </w:p>
          <w:p w14:paraId="3470FF4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4. Об утверждении комплексного межведомственного плана мероприятий по профилактике безнадзорности и правонарушений муниципального образования «Майминский район» на 202</w:t>
            </w:r>
            <w:r>
              <w:rPr>
                <w:rFonts w:ascii="Times New Roman" w:hAnsi="Times New Roman" w:cs="Times New Roman"/>
                <w:sz w:val="24"/>
                <w:szCs w:val="24"/>
              </w:rPr>
              <w:t>5</w:t>
            </w:r>
            <w:r w:rsidRPr="00F42576">
              <w:rPr>
                <w:rFonts w:ascii="Times New Roman" w:hAnsi="Times New Roman" w:cs="Times New Roman"/>
                <w:sz w:val="24"/>
                <w:szCs w:val="24"/>
              </w:rPr>
              <w:t xml:space="preserve"> год.</w:t>
            </w:r>
          </w:p>
          <w:p w14:paraId="6DFD902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5. Об утверждении сведений МО «Майминский район» на 01.01.202</w:t>
            </w:r>
            <w:r>
              <w:rPr>
                <w:rFonts w:ascii="Times New Roman" w:hAnsi="Times New Roman" w:cs="Times New Roman"/>
                <w:sz w:val="24"/>
                <w:szCs w:val="24"/>
              </w:rPr>
              <w:t>5</w:t>
            </w:r>
            <w:r w:rsidRPr="00F42576">
              <w:rPr>
                <w:rFonts w:ascii="Times New Roman" w:hAnsi="Times New Roman" w:cs="Times New Roman"/>
                <w:sz w:val="24"/>
                <w:szCs w:val="24"/>
              </w:rPr>
              <w:t>г. (ст.5 Федерального закона от 24.06.1999г. №120-ФЗ).</w:t>
            </w:r>
          </w:p>
          <w:p w14:paraId="3390B1DD"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6. Об итогах проведения межведомственных рейдовых мероприятий в Новогодние праздничные дни в период с 02.01.202</w:t>
            </w:r>
            <w:r>
              <w:rPr>
                <w:rFonts w:ascii="Times New Roman" w:hAnsi="Times New Roman" w:cs="Times New Roman"/>
                <w:sz w:val="24"/>
                <w:szCs w:val="24"/>
              </w:rPr>
              <w:t>5</w:t>
            </w:r>
            <w:r w:rsidRPr="00F42576">
              <w:rPr>
                <w:rFonts w:ascii="Times New Roman" w:hAnsi="Times New Roman" w:cs="Times New Roman"/>
                <w:sz w:val="24"/>
                <w:szCs w:val="24"/>
              </w:rPr>
              <w:t>г. по 0</w:t>
            </w:r>
            <w:r>
              <w:rPr>
                <w:rFonts w:ascii="Times New Roman" w:hAnsi="Times New Roman" w:cs="Times New Roman"/>
                <w:sz w:val="24"/>
                <w:szCs w:val="24"/>
              </w:rPr>
              <w:t>7</w:t>
            </w:r>
            <w:r w:rsidRPr="00F42576">
              <w:rPr>
                <w:rFonts w:ascii="Times New Roman" w:hAnsi="Times New Roman" w:cs="Times New Roman"/>
                <w:sz w:val="24"/>
                <w:szCs w:val="24"/>
              </w:rPr>
              <w:t>.01.202</w:t>
            </w:r>
            <w:r>
              <w:rPr>
                <w:rFonts w:ascii="Times New Roman" w:hAnsi="Times New Roman" w:cs="Times New Roman"/>
                <w:sz w:val="24"/>
                <w:szCs w:val="24"/>
              </w:rPr>
              <w:t>5</w:t>
            </w:r>
            <w:r w:rsidRPr="00F42576">
              <w:rPr>
                <w:rFonts w:ascii="Times New Roman" w:hAnsi="Times New Roman" w:cs="Times New Roman"/>
                <w:sz w:val="24"/>
                <w:szCs w:val="24"/>
              </w:rPr>
              <w:t xml:space="preserve">г. </w:t>
            </w:r>
          </w:p>
          <w:p w14:paraId="51044905"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Об итогах реализации Комплекса мер, направленных на совершенствование деятельности исполнительных органов государственной власти Республики Алтай по профилактике правонарушений и преступлений несовершеннолетних на 2024 – 2028 годы (утв.Распоряжением Правительства Республики Алтай 14.03.2024г. №149-р).</w:t>
            </w:r>
          </w:p>
          <w:p w14:paraId="2C722793"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Об итогах реализации межведомственного плана дополнительных профилактических мероприятий по предупреждению правонарушений среди несовершеннолетних на 2024г. (утв. ОМВД России по Республике Алтай 24.04.2024г.).</w:t>
            </w:r>
            <w:r w:rsidRPr="00F42576">
              <w:rPr>
                <w:rFonts w:ascii="Times New Roman" w:hAnsi="Times New Roman" w:cs="Times New Roman"/>
                <w:sz w:val="24"/>
                <w:szCs w:val="24"/>
              </w:rPr>
              <w:t xml:space="preserve"> </w:t>
            </w:r>
          </w:p>
        </w:tc>
        <w:tc>
          <w:tcPr>
            <w:tcW w:w="1882" w:type="dxa"/>
            <w:tcBorders>
              <w:top w:val="single" w:sz="4" w:space="0" w:color="auto"/>
              <w:left w:val="single" w:sz="4" w:space="0" w:color="auto"/>
              <w:bottom w:val="single" w:sz="4" w:space="0" w:color="auto"/>
              <w:right w:val="single" w:sz="4" w:space="0" w:color="auto"/>
            </w:tcBorders>
          </w:tcPr>
          <w:p w14:paraId="3264F551"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6623DFC4" w14:textId="77777777" w:rsidR="008241BB" w:rsidRPr="00F42576" w:rsidRDefault="008241BB" w:rsidP="00853450">
            <w:pPr>
              <w:spacing w:after="0" w:line="240" w:lineRule="auto"/>
              <w:jc w:val="both"/>
              <w:rPr>
                <w:rFonts w:ascii="Times New Roman" w:hAnsi="Times New Roman" w:cs="Times New Roman"/>
                <w:sz w:val="24"/>
                <w:szCs w:val="24"/>
              </w:rPr>
            </w:pPr>
          </w:p>
          <w:p w14:paraId="094C5D0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ОодКДНиЗП </w:t>
            </w:r>
          </w:p>
          <w:p w14:paraId="51990AC4" w14:textId="77777777" w:rsidR="008241BB" w:rsidRPr="00F42576" w:rsidRDefault="008241BB" w:rsidP="00853450">
            <w:pPr>
              <w:spacing w:after="0" w:line="240" w:lineRule="auto"/>
              <w:jc w:val="both"/>
              <w:rPr>
                <w:rFonts w:ascii="Times New Roman" w:hAnsi="Times New Roman" w:cs="Times New Roman"/>
                <w:sz w:val="24"/>
                <w:szCs w:val="24"/>
              </w:rPr>
            </w:pPr>
          </w:p>
          <w:p w14:paraId="773ED066" w14:textId="77777777" w:rsidR="008241BB" w:rsidRPr="00F42576" w:rsidRDefault="008241BB" w:rsidP="00853450">
            <w:pPr>
              <w:spacing w:after="0" w:line="240" w:lineRule="auto"/>
              <w:jc w:val="both"/>
              <w:rPr>
                <w:rFonts w:ascii="Times New Roman" w:hAnsi="Times New Roman" w:cs="Times New Roman"/>
                <w:sz w:val="24"/>
                <w:szCs w:val="24"/>
              </w:rPr>
            </w:pPr>
          </w:p>
          <w:p w14:paraId="3FCDD90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570BEB09" w14:textId="77777777" w:rsidR="008241BB" w:rsidRPr="00A13DEF" w:rsidRDefault="008241BB" w:rsidP="00853450">
            <w:pPr>
              <w:spacing w:after="0" w:line="240" w:lineRule="auto"/>
              <w:jc w:val="both"/>
              <w:rPr>
                <w:rFonts w:ascii="Times New Roman" w:hAnsi="Times New Roman" w:cs="Times New Roman"/>
                <w:sz w:val="24"/>
                <w:szCs w:val="24"/>
              </w:rPr>
            </w:pPr>
            <w:r w:rsidRPr="00A13DEF">
              <w:rPr>
                <w:rFonts w:ascii="Times New Roman" w:hAnsi="Times New Roman" w:cs="Times New Roman"/>
                <w:sz w:val="24"/>
                <w:szCs w:val="24"/>
              </w:rPr>
              <w:t>СУ СК</w:t>
            </w:r>
          </w:p>
          <w:p w14:paraId="7F449E05" w14:textId="77777777" w:rsidR="008241BB" w:rsidRPr="00F42576" w:rsidRDefault="008241BB" w:rsidP="00853450">
            <w:pPr>
              <w:spacing w:after="0" w:line="240" w:lineRule="auto"/>
              <w:jc w:val="both"/>
              <w:rPr>
                <w:rFonts w:ascii="Times New Roman" w:hAnsi="Times New Roman" w:cs="Times New Roman"/>
                <w:sz w:val="24"/>
                <w:szCs w:val="24"/>
              </w:rPr>
            </w:pPr>
          </w:p>
          <w:p w14:paraId="066F1949" w14:textId="77777777" w:rsidR="008241BB" w:rsidRPr="00F42576" w:rsidRDefault="008241BB" w:rsidP="00853450">
            <w:pPr>
              <w:spacing w:after="0" w:line="240" w:lineRule="auto"/>
              <w:jc w:val="both"/>
              <w:rPr>
                <w:rFonts w:ascii="Times New Roman" w:hAnsi="Times New Roman" w:cs="Times New Roman"/>
                <w:sz w:val="24"/>
                <w:szCs w:val="24"/>
              </w:rPr>
            </w:pPr>
          </w:p>
          <w:p w14:paraId="6F29B58C" w14:textId="77777777" w:rsidR="008241BB" w:rsidRPr="00F42576" w:rsidRDefault="008241BB" w:rsidP="00853450">
            <w:pPr>
              <w:spacing w:after="0" w:line="240" w:lineRule="auto"/>
              <w:jc w:val="both"/>
              <w:rPr>
                <w:rFonts w:ascii="Times New Roman" w:hAnsi="Times New Roman" w:cs="Times New Roman"/>
                <w:sz w:val="24"/>
                <w:szCs w:val="24"/>
              </w:rPr>
            </w:pPr>
          </w:p>
          <w:p w14:paraId="2E26A64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ОодКДНиЗП </w:t>
            </w:r>
          </w:p>
          <w:p w14:paraId="1BC5091F" w14:textId="77777777" w:rsidR="008241BB" w:rsidRPr="00F42576" w:rsidRDefault="008241BB" w:rsidP="00853450">
            <w:pPr>
              <w:spacing w:after="0" w:line="240" w:lineRule="auto"/>
              <w:jc w:val="both"/>
              <w:rPr>
                <w:rFonts w:ascii="Times New Roman" w:hAnsi="Times New Roman" w:cs="Times New Roman"/>
                <w:sz w:val="24"/>
                <w:szCs w:val="24"/>
              </w:rPr>
            </w:pPr>
          </w:p>
          <w:p w14:paraId="70FBA740" w14:textId="77777777" w:rsidR="008241BB" w:rsidRPr="00F42576" w:rsidRDefault="008241BB" w:rsidP="00853450">
            <w:pPr>
              <w:spacing w:after="0" w:line="240" w:lineRule="auto"/>
              <w:jc w:val="both"/>
              <w:rPr>
                <w:rFonts w:ascii="Times New Roman" w:hAnsi="Times New Roman" w:cs="Times New Roman"/>
                <w:sz w:val="24"/>
                <w:szCs w:val="24"/>
              </w:rPr>
            </w:pPr>
          </w:p>
          <w:p w14:paraId="014C3CE9" w14:textId="77777777" w:rsidR="008241BB" w:rsidRPr="00F42576" w:rsidRDefault="008241BB" w:rsidP="00853450">
            <w:pPr>
              <w:spacing w:after="0" w:line="240" w:lineRule="auto"/>
              <w:jc w:val="both"/>
              <w:rPr>
                <w:rFonts w:ascii="Times New Roman" w:hAnsi="Times New Roman" w:cs="Times New Roman"/>
                <w:sz w:val="24"/>
                <w:szCs w:val="24"/>
              </w:rPr>
            </w:pPr>
          </w:p>
          <w:p w14:paraId="64C9777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ОодКДНиЗП </w:t>
            </w:r>
          </w:p>
          <w:p w14:paraId="1FF8A1EB" w14:textId="77777777" w:rsidR="008241BB" w:rsidRPr="00F42576" w:rsidRDefault="008241BB" w:rsidP="00853450">
            <w:pPr>
              <w:spacing w:after="0" w:line="240" w:lineRule="auto"/>
              <w:jc w:val="both"/>
              <w:rPr>
                <w:rFonts w:ascii="Times New Roman" w:hAnsi="Times New Roman" w:cs="Times New Roman"/>
                <w:sz w:val="24"/>
                <w:szCs w:val="24"/>
              </w:rPr>
            </w:pPr>
          </w:p>
          <w:p w14:paraId="20686E38" w14:textId="77777777" w:rsidR="008241BB" w:rsidRPr="00F42576" w:rsidRDefault="008241BB" w:rsidP="00853450">
            <w:pPr>
              <w:spacing w:after="0" w:line="240" w:lineRule="auto"/>
              <w:jc w:val="both"/>
              <w:rPr>
                <w:rFonts w:ascii="Times New Roman" w:hAnsi="Times New Roman" w:cs="Times New Roman"/>
                <w:sz w:val="24"/>
                <w:szCs w:val="24"/>
              </w:rPr>
            </w:pPr>
          </w:p>
          <w:p w14:paraId="6159168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ОодКДНиЗП </w:t>
            </w:r>
          </w:p>
          <w:p w14:paraId="31C173F6" w14:textId="77777777" w:rsidR="008241BB" w:rsidRDefault="008241BB" w:rsidP="00853450">
            <w:pPr>
              <w:spacing w:after="0" w:line="240" w:lineRule="auto"/>
              <w:jc w:val="both"/>
              <w:rPr>
                <w:rFonts w:ascii="Times New Roman" w:hAnsi="Times New Roman" w:cs="Times New Roman"/>
                <w:sz w:val="24"/>
                <w:szCs w:val="24"/>
              </w:rPr>
            </w:pPr>
          </w:p>
          <w:p w14:paraId="658A6C1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0A60E83A" w14:textId="77777777" w:rsidR="008241BB" w:rsidRPr="00F42576" w:rsidRDefault="008241BB" w:rsidP="00853450">
            <w:pPr>
              <w:spacing w:after="0" w:line="240" w:lineRule="auto"/>
              <w:jc w:val="both"/>
              <w:rPr>
                <w:rFonts w:ascii="Times New Roman" w:hAnsi="Times New Roman" w:cs="Times New Roman"/>
                <w:sz w:val="24"/>
                <w:szCs w:val="24"/>
              </w:rPr>
            </w:pPr>
          </w:p>
          <w:p w14:paraId="42B9ABF2" w14:textId="77777777" w:rsidR="008241BB" w:rsidRPr="00F42576" w:rsidRDefault="008241BB" w:rsidP="00853450">
            <w:pPr>
              <w:spacing w:after="0" w:line="240" w:lineRule="auto"/>
              <w:jc w:val="both"/>
              <w:rPr>
                <w:rFonts w:ascii="Times New Roman" w:hAnsi="Times New Roman" w:cs="Times New Roman"/>
                <w:sz w:val="24"/>
                <w:szCs w:val="24"/>
              </w:rPr>
            </w:pPr>
          </w:p>
          <w:p w14:paraId="68064990" w14:textId="77777777" w:rsidR="008241BB" w:rsidRPr="00F42576" w:rsidRDefault="008241BB" w:rsidP="00853450">
            <w:pPr>
              <w:spacing w:after="0" w:line="240" w:lineRule="auto"/>
              <w:jc w:val="both"/>
              <w:rPr>
                <w:rFonts w:ascii="Times New Roman" w:hAnsi="Times New Roman" w:cs="Times New Roman"/>
                <w:sz w:val="24"/>
                <w:szCs w:val="24"/>
              </w:rPr>
            </w:pPr>
          </w:p>
          <w:p w14:paraId="544113AB" w14:textId="77777777" w:rsidR="008241BB" w:rsidRDefault="008241BB" w:rsidP="00853450">
            <w:pPr>
              <w:spacing w:after="0" w:line="240" w:lineRule="auto"/>
              <w:jc w:val="both"/>
              <w:rPr>
                <w:rFonts w:ascii="Times New Roman" w:hAnsi="Times New Roman" w:cs="Times New Roman"/>
                <w:sz w:val="24"/>
                <w:szCs w:val="24"/>
              </w:rPr>
            </w:pPr>
          </w:p>
          <w:p w14:paraId="5F9C78B6" w14:textId="77777777" w:rsidR="008241BB" w:rsidRDefault="008241BB" w:rsidP="00853450">
            <w:pPr>
              <w:spacing w:after="0" w:line="240" w:lineRule="auto"/>
              <w:jc w:val="both"/>
              <w:rPr>
                <w:rFonts w:ascii="Times New Roman" w:hAnsi="Times New Roman" w:cs="Times New Roman"/>
                <w:sz w:val="24"/>
                <w:szCs w:val="24"/>
              </w:rPr>
            </w:pPr>
          </w:p>
          <w:p w14:paraId="10CFC60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0DED6B5E"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49A11AFA" w14:textId="77777777" w:rsidTr="00853450">
        <w:trPr>
          <w:trHeight w:val="274"/>
        </w:trPr>
        <w:tc>
          <w:tcPr>
            <w:tcW w:w="648" w:type="dxa"/>
            <w:tcBorders>
              <w:top w:val="single" w:sz="4" w:space="0" w:color="auto"/>
              <w:left w:val="single" w:sz="4" w:space="0" w:color="auto"/>
              <w:bottom w:val="single" w:sz="4" w:space="0" w:color="auto"/>
              <w:right w:val="single" w:sz="4" w:space="0" w:color="auto"/>
            </w:tcBorders>
            <w:hideMark/>
          </w:tcPr>
          <w:p w14:paraId="78ED2181"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hideMark/>
          </w:tcPr>
          <w:p w14:paraId="3C2B3A17"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F42576">
              <w:rPr>
                <w:rFonts w:ascii="Times New Roman" w:hAnsi="Times New Roman" w:cs="Times New Roman"/>
                <w:sz w:val="24"/>
                <w:szCs w:val="24"/>
              </w:rPr>
              <w:t>.02.</w:t>
            </w:r>
          </w:p>
        </w:tc>
        <w:tc>
          <w:tcPr>
            <w:tcW w:w="6237" w:type="dxa"/>
            <w:tcBorders>
              <w:top w:val="single" w:sz="4" w:space="0" w:color="auto"/>
              <w:left w:val="single" w:sz="4" w:space="0" w:color="auto"/>
              <w:bottom w:val="single" w:sz="4" w:space="0" w:color="auto"/>
              <w:right w:val="single" w:sz="4" w:space="0" w:color="auto"/>
            </w:tcBorders>
            <w:hideMark/>
          </w:tcPr>
          <w:p w14:paraId="6160514E" w14:textId="77777777" w:rsidR="008241BB" w:rsidRPr="00F6247D" w:rsidRDefault="008241BB" w:rsidP="00853450">
            <w:pPr>
              <w:spacing w:after="0" w:line="240" w:lineRule="auto"/>
              <w:jc w:val="both"/>
              <w:rPr>
                <w:rFonts w:ascii="Times New Roman" w:hAnsi="Times New Roman" w:cs="Times New Roman"/>
                <w:sz w:val="24"/>
                <w:szCs w:val="24"/>
              </w:rPr>
            </w:pPr>
            <w:r w:rsidRPr="00F6247D">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471C0C14" w14:textId="77777777" w:rsidR="008241BB" w:rsidRPr="00F6247D" w:rsidRDefault="008241BB" w:rsidP="00853450">
            <w:pPr>
              <w:spacing w:after="0" w:line="240" w:lineRule="auto"/>
              <w:jc w:val="both"/>
              <w:rPr>
                <w:rFonts w:ascii="Times New Roman" w:hAnsi="Times New Roman" w:cs="Times New Roman"/>
                <w:sz w:val="24"/>
                <w:szCs w:val="24"/>
              </w:rPr>
            </w:pPr>
            <w:r w:rsidRPr="00F6247D">
              <w:rPr>
                <w:rFonts w:ascii="Times New Roman" w:hAnsi="Times New Roman" w:cs="Times New Roman"/>
                <w:sz w:val="24"/>
                <w:szCs w:val="24"/>
              </w:rPr>
              <w:t>2. Об итогах реализации плана дополнительных мер, направленных на устранение причин и условий, способствующих росту числа несовершеннолетних, не достигших возраста 16 лет, употребляющих алкогольн</w:t>
            </w:r>
            <w:r>
              <w:rPr>
                <w:rFonts w:ascii="Times New Roman" w:hAnsi="Times New Roman" w:cs="Times New Roman"/>
                <w:sz w:val="24"/>
                <w:szCs w:val="24"/>
              </w:rPr>
              <w:t>у</w:t>
            </w:r>
            <w:r w:rsidRPr="00F6247D">
              <w:rPr>
                <w:rFonts w:ascii="Times New Roman" w:hAnsi="Times New Roman" w:cs="Times New Roman"/>
                <w:sz w:val="24"/>
                <w:szCs w:val="24"/>
              </w:rPr>
              <w:t>ю продукцию (Постановление Комиссии №3\12 от 13.06.2024г.).</w:t>
            </w:r>
          </w:p>
          <w:p w14:paraId="1A0846F1" w14:textId="77777777" w:rsidR="008241BB" w:rsidRDefault="008241BB" w:rsidP="00853450">
            <w:pPr>
              <w:spacing w:after="0" w:line="240" w:lineRule="auto"/>
              <w:jc w:val="both"/>
              <w:rPr>
                <w:rFonts w:ascii="Times New Roman" w:hAnsi="Times New Roman" w:cs="Times New Roman"/>
                <w:sz w:val="24"/>
                <w:szCs w:val="24"/>
              </w:rPr>
            </w:pPr>
            <w:r w:rsidRPr="00F6247D">
              <w:rPr>
                <w:rFonts w:ascii="Times New Roman" w:hAnsi="Times New Roman" w:cs="Times New Roman"/>
                <w:sz w:val="24"/>
                <w:szCs w:val="24"/>
              </w:rPr>
              <w:t>3. Об итогах реализации дополнительных мер, направленных на сокращение числа правонарушений, совершаемых несовершеннолетними и в отношении них на территории сельских поселений Майминского района (Постановление Комиссии №</w:t>
            </w:r>
            <w:r>
              <w:rPr>
                <w:rFonts w:ascii="Times New Roman" w:hAnsi="Times New Roman" w:cs="Times New Roman"/>
                <w:sz w:val="24"/>
                <w:szCs w:val="24"/>
              </w:rPr>
              <w:t>5</w:t>
            </w:r>
            <w:r w:rsidRPr="00F6247D">
              <w:rPr>
                <w:rFonts w:ascii="Times New Roman" w:hAnsi="Times New Roman" w:cs="Times New Roman"/>
                <w:sz w:val="24"/>
                <w:szCs w:val="24"/>
              </w:rPr>
              <w:t xml:space="preserve">\19 от 18.09.2024г.). </w:t>
            </w:r>
          </w:p>
          <w:p w14:paraId="4A963FB3" w14:textId="77777777" w:rsidR="008241BB" w:rsidRPr="00F6247D"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 движении Первых в системе профилактики правонарушений несовершеннолетних.</w:t>
            </w:r>
          </w:p>
        </w:tc>
        <w:tc>
          <w:tcPr>
            <w:tcW w:w="1882" w:type="dxa"/>
            <w:tcBorders>
              <w:top w:val="single" w:sz="4" w:space="0" w:color="auto"/>
              <w:left w:val="single" w:sz="4" w:space="0" w:color="auto"/>
              <w:bottom w:val="single" w:sz="4" w:space="0" w:color="auto"/>
              <w:right w:val="single" w:sz="4" w:space="0" w:color="auto"/>
            </w:tcBorders>
          </w:tcPr>
          <w:p w14:paraId="0116A00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5C06ED62" w14:textId="77777777" w:rsidR="008241BB" w:rsidRPr="00F42576" w:rsidRDefault="008241BB" w:rsidP="00853450">
            <w:pPr>
              <w:spacing w:after="0" w:line="240" w:lineRule="auto"/>
              <w:jc w:val="both"/>
              <w:rPr>
                <w:rFonts w:ascii="Times New Roman" w:hAnsi="Times New Roman" w:cs="Times New Roman"/>
                <w:b/>
                <w:bCs/>
                <w:color w:val="FF0000"/>
                <w:sz w:val="24"/>
                <w:szCs w:val="24"/>
              </w:rPr>
            </w:pPr>
          </w:p>
          <w:p w14:paraId="10CDC091"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40613233" w14:textId="77777777" w:rsidR="008241BB" w:rsidRPr="00F42576" w:rsidRDefault="008241BB" w:rsidP="00853450">
            <w:pPr>
              <w:spacing w:after="0" w:line="240" w:lineRule="auto"/>
              <w:jc w:val="both"/>
              <w:rPr>
                <w:rFonts w:ascii="Times New Roman" w:hAnsi="Times New Roman" w:cs="Times New Roman"/>
                <w:sz w:val="24"/>
                <w:szCs w:val="24"/>
              </w:rPr>
            </w:pPr>
          </w:p>
          <w:p w14:paraId="6BCF98DB" w14:textId="77777777" w:rsidR="008241BB" w:rsidRPr="00F42576" w:rsidRDefault="008241BB" w:rsidP="00853450">
            <w:pPr>
              <w:spacing w:after="0" w:line="240" w:lineRule="auto"/>
              <w:jc w:val="both"/>
              <w:rPr>
                <w:rFonts w:ascii="Times New Roman" w:hAnsi="Times New Roman" w:cs="Times New Roman"/>
                <w:sz w:val="24"/>
                <w:szCs w:val="24"/>
              </w:rPr>
            </w:pPr>
          </w:p>
          <w:p w14:paraId="1627EA98" w14:textId="77777777" w:rsidR="008241BB" w:rsidRPr="00F42576" w:rsidRDefault="008241BB" w:rsidP="00853450">
            <w:pPr>
              <w:spacing w:after="0" w:line="240" w:lineRule="auto"/>
              <w:jc w:val="both"/>
              <w:rPr>
                <w:rFonts w:ascii="Times New Roman" w:hAnsi="Times New Roman" w:cs="Times New Roman"/>
                <w:sz w:val="24"/>
                <w:szCs w:val="24"/>
              </w:rPr>
            </w:pPr>
          </w:p>
          <w:p w14:paraId="145F8564" w14:textId="77777777" w:rsidR="008241BB" w:rsidRDefault="008241BB" w:rsidP="00853450">
            <w:pPr>
              <w:spacing w:after="0" w:line="240" w:lineRule="auto"/>
              <w:jc w:val="both"/>
              <w:rPr>
                <w:rFonts w:ascii="Times New Roman" w:hAnsi="Times New Roman" w:cs="Times New Roman"/>
                <w:sz w:val="24"/>
                <w:szCs w:val="24"/>
              </w:rPr>
            </w:pPr>
          </w:p>
          <w:p w14:paraId="2F8CFB56"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Главы СП</w:t>
            </w:r>
          </w:p>
          <w:p w14:paraId="4E92D9F3" w14:textId="77777777" w:rsidR="008241BB" w:rsidRDefault="008241BB" w:rsidP="00853450">
            <w:pPr>
              <w:spacing w:after="0" w:line="240" w:lineRule="auto"/>
              <w:jc w:val="both"/>
              <w:rPr>
                <w:rFonts w:ascii="Times New Roman" w:hAnsi="Times New Roman" w:cs="Times New Roman"/>
                <w:sz w:val="24"/>
                <w:szCs w:val="24"/>
              </w:rPr>
            </w:pPr>
          </w:p>
          <w:p w14:paraId="72C01298" w14:textId="77777777" w:rsidR="008241BB" w:rsidRDefault="008241BB" w:rsidP="00853450">
            <w:pPr>
              <w:spacing w:after="0" w:line="240" w:lineRule="auto"/>
              <w:jc w:val="both"/>
              <w:rPr>
                <w:rFonts w:ascii="Times New Roman" w:hAnsi="Times New Roman" w:cs="Times New Roman"/>
                <w:sz w:val="24"/>
                <w:szCs w:val="24"/>
              </w:rPr>
            </w:pPr>
          </w:p>
          <w:p w14:paraId="4D9650D2" w14:textId="77777777" w:rsidR="008241BB" w:rsidRDefault="008241BB" w:rsidP="00853450">
            <w:pPr>
              <w:spacing w:after="0" w:line="240" w:lineRule="auto"/>
              <w:jc w:val="both"/>
              <w:rPr>
                <w:rFonts w:ascii="Times New Roman" w:hAnsi="Times New Roman" w:cs="Times New Roman"/>
                <w:sz w:val="24"/>
                <w:szCs w:val="24"/>
              </w:rPr>
            </w:pPr>
          </w:p>
          <w:p w14:paraId="1AA76F05"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Лобастова Н.В.</w:t>
            </w:r>
          </w:p>
          <w:p w14:paraId="245AC76B"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5792A872"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4494D11F"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lastRenderedPageBreak/>
              <w:t xml:space="preserve"> </w:t>
            </w:r>
          </w:p>
        </w:tc>
        <w:tc>
          <w:tcPr>
            <w:tcW w:w="878" w:type="dxa"/>
            <w:tcBorders>
              <w:top w:val="single" w:sz="4" w:space="0" w:color="auto"/>
              <w:left w:val="single" w:sz="4" w:space="0" w:color="auto"/>
              <w:bottom w:val="single" w:sz="4" w:space="0" w:color="auto"/>
              <w:right w:val="single" w:sz="4" w:space="0" w:color="auto"/>
            </w:tcBorders>
            <w:hideMark/>
          </w:tcPr>
          <w:p w14:paraId="1C27661C"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w:t>
            </w:r>
            <w:r>
              <w:rPr>
                <w:rFonts w:ascii="Times New Roman" w:hAnsi="Times New Roman" w:cs="Times New Roman"/>
                <w:sz w:val="24"/>
                <w:szCs w:val="24"/>
              </w:rPr>
              <w:t>6</w:t>
            </w:r>
            <w:r w:rsidRPr="00F42576">
              <w:rPr>
                <w:rFonts w:ascii="Times New Roman" w:hAnsi="Times New Roman" w:cs="Times New Roman"/>
                <w:sz w:val="24"/>
                <w:szCs w:val="24"/>
              </w:rPr>
              <w:t>.02.</w:t>
            </w:r>
          </w:p>
        </w:tc>
        <w:tc>
          <w:tcPr>
            <w:tcW w:w="6237" w:type="dxa"/>
            <w:tcBorders>
              <w:top w:val="single" w:sz="4" w:space="0" w:color="auto"/>
              <w:left w:val="single" w:sz="4" w:space="0" w:color="auto"/>
              <w:bottom w:val="single" w:sz="4" w:space="0" w:color="auto"/>
              <w:right w:val="single" w:sz="4" w:space="0" w:color="auto"/>
            </w:tcBorders>
            <w:hideMark/>
          </w:tcPr>
          <w:p w14:paraId="2E84FD7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3EFC880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 рассмотрении сводных заключений о реализации межведомственных индивидуальных планов реабилитации несовершеннолетних, находящихся в социально опасном положении за 4 квартал 202</w:t>
            </w:r>
            <w:r>
              <w:rPr>
                <w:rFonts w:ascii="Times New Roman" w:hAnsi="Times New Roman" w:cs="Times New Roman"/>
                <w:sz w:val="24"/>
                <w:szCs w:val="24"/>
              </w:rPr>
              <w:t>4</w:t>
            </w:r>
            <w:r w:rsidRPr="00F42576">
              <w:rPr>
                <w:rFonts w:ascii="Times New Roman" w:hAnsi="Times New Roman" w:cs="Times New Roman"/>
                <w:sz w:val="24"/>
                <w:szCs w:val="24"/>
              </w:rPr>
              <w:t xml:space="preserve"> года.</w:t>
            </w:r>
          </w:p>
          <w:p w14:paraId="78FB97E2"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 рассмотрении сводных заключений о реализации межведомственных индивидуальных планов реабилитации семей, находящихся в социально опасном положении за 4 квартал 202</w:t>
            </w:r>
            <w:r>
              <w:rPr>
                <w:rFonts w:ascii="Times New Roman" w:hAnsi="Times New Roman" w:cs="Times New Roman"/>
                <w:sz w:val="24"/>
                <w:szCs w:val="24"/>
              </w:rPr>
              <w:t>4</w:t>
            </w:r>
            <w:r w:rsidRPr="00F42576">
              <w:rPr>
                <w:rFonts w:ascii="Times New Roman" w:hAnsi="Times New Roman" w:cs="Times New Roman"/>
                <w:sz w:val="24"/>
                <w:szCs w:val="24"/>
              </w:rPr>
              <w:t xml:space="preserve"> года.</w:t>
            </w:r>
          </w:p>
          <w:p w14:paraId="66FEB867" w14:textId="77777777" w:rsidR="008241BB" w:rsidRPr="00DA280C"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О принимаемых мерах по предупреждению беспризорности несовершеннолетних, правонарушений и антиобщественных действий, совершаемых несовершеннолетними и в отношении них, органами и учреждениями системы профилактики, на территориях которых допущен рост количества данных фактов (Кызыл-Озекское СП, Майминское СП, МСХТ). </w:t>
            </w:r>
          </w:p>
        </w:tc>
        <w:tc>
          <w:tcPr>
            <w:tcW w:w="1882" w:type="dxa"/>
            <w:tcBorders>
              <w:top w:val="single" w:sz="4" w:space="0" w:color="auto"/>
              <w:left w:val="single" w:sz="4" w:space="0" w:color="auto"/>
              <w:bottom w:val="single" w:sz="4" w:space="0" w:color="auto"/>
              <w:right w:val="single" w:sz="4" w:space="0" w:color="auto"/>
            </w:tcBorders>
          </w:tcPr>
          <w:p w14:paraId="54F538A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5E8A8A4C" w14:textId="77777777" w:rsidR="008241BB" w:rsidRPr="00F42576" w:rsidRDefault="008241BB" w:rsidP="00853450">
            <w:pPr>
              <w:spacing w:after="0" w:line="240" w:lineRule="auto"/>
              <w:jc w:val="both"/>
              <w:rPr>
                <w:rFonts w:ascii="Times New Roman" w:hAnsi="Times New Roman" w:cs="Times New Roman"/>
                <w:sz w:val="24"/>
                <w:szCs w:val="24"/>
              </w:rPr>
            </w:pPr>
          </w:p>
          <w:p w14:paraId="03E87196"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МИПР</w:t>
            </w:r>
          </w:p>
          <w:p w14:paraId="075A3128" w14:textId="77777777" w:rsidR="008241BB" w:rsidRPr="00F42576" w:rsidRDefault="008241BB" w:rsidP="00853450">
            <w:pPr>
              <w:spacing w:after="0" w:line="240" w:lineRule="auto"/>
              <w:jc w:val="both"/>
              <w:rPr>
                <w:rFonts w:ascii="Times New Roman" w:hAnsi="Times New Roman" w:cs="Times New Roman"/>
                <w:sz w:val="24"/>
                <w:szCs w:val="24"/>
              </w:rPr>
            </w:pPr>
          </w:p>
          <w:p w14:paraId="2A1C7EB5" w14:textId="77777777" w:rsidR="008241BB" w:rsidRPr="00F42576" w:rsidRDefault="008241BB" w:rsidP="00853450">
            <w:pPr>
              <w:spacing w:after="0" w:line="240" w:lineRule="auto"/>
              <w:jc w:val="both"/>
              <w:rPr>
                <w:rFonts w:ascii="Times New Roman" w:hAnsi="Times New Roman" w:cs="Times New Roman"/>
                <w:sz w:val="24"/>
                <w:szCs w:val="24"/>
              </w:rPr>
            </w:pPr>
          </w:p>
          <w:p w14:paraId="2235C1E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МИПР</w:t>
            </w:r>
          </w:p>
          <w:p w14:paraId="035D17E3" w14:textId="77777777" w:rsidR="008241BB" w:rsidRDefault="008241BB" w:rsidP="00853450">
            <w:pPr>
              <w:spacing w:after="0" w:line="240" w:lineRule="auto"/>
              <w:jc w:val="both"/>
              <w:rPr>
                <w:rFonts w:ascii="Times New Roman" w:hAnsi="Times New Roman" w:cs="Times New Roman"/>
                <w:sz w:val="24"/>
                <w:szCs w:val="24"/>
              </w:rPr>
            </w:pPr>
          </w:p>
          <w:p w14:paraId="256A05D5" w14:textId="77777777" w:rsidR="008241BB" w:rsidRDefault="008241BB" w:rsidP="00853450">
            <w:pPr>
              <w:spacing w:after="0" w:line="240" w:lineRule="auto"/>
              <w:jc w:val="both"/>
              <w:rPr>
                <w:rFonts w:ascii="Times New Roman" w:hAnsi="Times New Roman" w:cs="Times New Roman"/>
                <w:sz w:val="24"/>
                <w:szCs w:val="24"/>
              </w:rPr>
            </w:pPr>
          </w:p>
          <w:p w14:paraId="6F6E6FDA"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К-Озек СП</w:t>
            </w:r>
          </w:p>
          <w:p w14:paraId="7AC5F63A"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К-Озек СОШ</w:t>
            </w:r>
          </w:p>
          <w:p w14:paraId="17840EFA"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Майм.СП</w:t>
            </w:r>
          </w:p>
          <w:p w14:paraId="403F42B2"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УО</w:t>
            </w:r>
          </w:p>
          <w:p w14:paraId="55EE7124"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СДК</w:t>
            </w:r>
          </w:p>
          <w:p w14:paraId="3777610C"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ЦФКиС</w:t>
            </w:r>
          </w:p>
          <w:p w14:paraId="79D2E392"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ЦМИ</w:t>
            </w:r>
          </w:p>
          <w:p w14:paraId="2A714C8E"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МСХТ</w:t>
            </w:r>
          </w:p>
        </w:tc>
      </w:tr>
      <w:tr w:rsidR="008241BB" w:rsidRPr="00F42576" w14:paraId="0773A244"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3054F47B"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 xml:space="preserve"> </w:t>
            </w:r>
          </w:p>
        </w:tc>
        <w:tc>
          <w:tcPr>
            <w:tcW w:w="878" w:type="dxa"/>
            <w:tcBorders>
              <w:top w:val="single" w:sz="4" w:space="0" w:color="auto"/>
              <w:left w:val="single" w:sz="4" w:space="0" w:color="auto"/>
              <w:bottom w:val="single" w:sz="4" w:space="0" w:color="auto"/>
              <w:right w:val="single" w:sz="4" w:space="0" w:color="auto"/>
            </w:tcBorders>
            <w:hideMark/>
          </w:tcPr>
          <w:p w14:paraId="4633EF12"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F42576">
              <w:rPr>
                <w:rFonts w:ascii="Times New Roman" w:hAnsi="Times New Roman" w:cs="Times New Roman"/>
                <w:sz w:val="24"/>
                <w:szCs w:val="24"/>
              </w:rPr>
              <w:t>.03.</w:t>
            </w:r>
          </w:p>
        </w:tc>
        <w:tc>
          <w:tcPr>
            <w:tcW w:w="6237" w:type="dxa"/>
            <w:tcBorders>
              <w:top w:val="single" w:sz="4" w:space="0" w:color="auto"/>
              <w:left w:val="single" w:sz="4" w:space="0" w:color="auto"/>
              <w:bottom w:val="single" w:sz="4" w:space="0" w:color="auto"/>
              <w:right w:val="single" w:sz="4" w:space="0" w:color="auto"/>
            </w:tcBorders>
            <w:hideMark/>
          </w:tcPr>
          <w:p w14:paraId="51675DF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058C405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Об утверждении межведомственных индивидуальных планов реабилитации семей, находящихся в социально опасном положении на 202</w:t>
            </w:r>
            <w:r>
              <w:rPr>
                <w:rFonts w:ascii="Times New Roman" w:hAnsi="Times New Roman" w:cs="Times New Roman"/>
                <w:sz w:val="24"/>
                <w:szCs w:val="24"/>
              </w:rPr>
              <w:t>5</w:t>
            </w:r>
            <w:r w:rsidRPr="00F42576">
              <w:rPr>
                <w:rFonts w:ascii="Times New Roman" w:hAnsi="Times New Roman" w:cs="Times New Roman"/>
                <w:sz w:val="24"/>
                <w:szCs w:val="24"/>
              </w:rPr>
              <w:t>г.</w:t>
            </w:r>
          </w:p>
          <w:p w14:paraId="708E311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Об утверждении межведомственных индивидуальных планов реабилитации несовершеннолетних, находящихся в социально опасном положении на 202</w:t>
            </w:r>
            <w:r>
              <w:rPr>
                <w:rFonts w:ascii="Times New Roman" w:hAnsi="Times New Roman" w:cs="Times New Roman"/>
                <w:sz w:val="24"/>
                <w:szCs w:val="24"/>
              </w:rPr>
              <w:t>5</w:t>
            </w:r>
            <w:r w:rsidRPr="00F42576">
              <w:rPr>
                <w:rFonts w:ascii="Times New Roman" w:hAnsi="Times New Roman" w:cs="Times New Roman"/>
                <w:sz w:val="24"/>
                <w:szCs w:val="24"/>
              </w:rPr>
              <w:t>г.</w:t>
            </w:r>
          </w:p>
          <w:p w14:paraId="19FEECA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4. Об итогах реализации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 за 202</w:t>
            </w:r>
            <w:r>
              <w:rPr>
                <w:rFonts w:ascii="Times New Roman" w:hAnsi="Times New Roman" w:cs="Times New Roman"/>
                <w:sz w:val="24"/>
                <w:szCs w:val="24"/>
              </w:rPr>
              <w:t>4</w:t>
            </w:r>
            <w:r w:rsidRPr="00F42576">
              <w:rPr>
                <w:rFonts w:ascii="Times New Roman" w:hAnsi="Times New Roman" w:cs="Times New Roman"/>
                <w:sz w:val="24"/>
                <w:szCs w:val="24"/>
              </w:rPr>
              <w:t xml:space="preserve"> год</w:t>
            </w:r>
            <w:r>
              <w:rPr>
                <w:rFonts w:ascii="Times New Roman" w:hAnsi="Times New Roman" w:cs="Times New Roman"/>
                <w:sz w:val="24"/>
                <w:szCs w:val="24"/>
              </w:rPr>
              <w:t xml:space="preserve"> (Постановление Комиссии №3\14 от 10.07.2024г.)</w:t>
            </w:r>
            <w:r w:rsidRPr="00F42576">
              <w:rPr>
                <w:rFonts w:ascii="Times New Roman" w:hAnsi="Times New Roman" w:cs="Times New Roman"/>
                <w:sz w:val="24"/>
                <w:szCs w:val="24"/>
              </w:rPr>
              <w:t>.</w:t>
            </w:r>
          </w:p>
          <w:p w14:paraId="63C937F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5.  Об организации деятельности, направленной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 в 2023г. </w:t>
            </w:r>
          </w:p>
          <w:p w14:paraId="39746674"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F42576">
              <w:rPr>
                <w:rFonts w:ascii="Times New Roman" w:hAnsi="Times New Roman" w:cs="Times New Roman"/>
                <w:sz w:val="24"/>
                <w:szCs w:val="24"/>
              </w:rPr>
              <w:t>. Об утверждении графика проведения межведомственных рейдовых мероприятий в период весенних каникул 202</w:t>
            </w:r>
            <w:r>
              <w:rPr>
                <w:rFonts w:ascii="Times New Roman" w:hAnsi="Times New Roman" w:cs="Times New Roman"/>
                <w:sz w:val="24"/>
                <w:szCs w:val="24"/>
              </w:rPr>
              <w:t>4</w:t>
            </w:r>
            <w:r w:rsidRPr="00F42576">
              <w:rPr>
                <w:rFonts w:ascii="Times New Roman" w:hAnsi="Times New Roman" w:cs="Times New Roman"/>
                <w:sz w:val="24"/>
                <w:szCs w:val="24"/>
              </w:rPr>
              <w:t>-202</w:t>
            </w:r>
            <w:r>
              <w:rPr>
                <w:rFonts w:ascii="Times New Roman" w:hAnsi="Times New Roman" w:cs="Times New Roman"/>
                <w:sz w:val="24"/>
                <w:szCs w:val="24"/>
              </w:rPr>
              <w:t>5</w:t>
            </w:r>
            <w:r w:rsidRPr="00F42576">
              <w:rPr>
                <w:rFonts w:ascii="Times New Roman" w:hAnsi="Times New Roman" w:cs="Times New Roman"/>
                <w:sz w:val="24"/>
                <w:szCs w:val="24"/>
              </w:rPr>
              <w:t xml:space="preserve"> учебного года, направленных на соблюдение Закона Республики Алтай от 13.01.2005г. №5-РЗ «О мерах по защите нравственности и здоровья детей в Республике Алтай».</w:t>
            </w:r>
          </w:p>
          <w:p w14:paraId="418B4FAD"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F42576">
              <w:rPr>
                <w:rFonts w:ascii="Times New Roman" w:hAnsi="Times New Roman" w:cs="Times New Roman"/>
                <w:sz w:val="24"/>
                <w:szCs w:val="24"/>
              </w:rPr>
              <w:t>. Об утверждении графика проведения контрольных обследований условий жизни несовершеннолетних, семей, находящихся в социально опасном положении за 1 кв. 202</w:t>
            </w:r>
            <w:r>
              <w:rPr>
                <w:rFonts w:ascii="Times New Roman" w:hAnsi="Times New Roman" w:cs="Times New Roman"/>
                <w:sz w:val="24"/>
                <w:szCs w:val="24"/>
              </w:rPr>
              <w:t>5</w:t>
            </w:r>
            <w:r w:rsidRPr="00F42576">
              <w:rPr>
                <w:rFonts w:ascii="Times New Roman" w:hAnsi="Times New Roman" w:cs="Times New Roman"/>
                <w:sz w:val="24"/>
                <w:szCs w:val="24"/>
              </w:rPr>
              <w:t>г.</w:t>
            </w:r>
          </w:p>
        </w:tc>
        <w:tc>
          <w:tcPr>
            <w:tcW w:w="1882" w:type="dxa"/>
            <w:tcBorders>
              <w:top w:val="single" w:sz="4" w:space="0" w:color="auto"/>
              <w:left w:val="single" w:sz="4" w:space="0" w:color="auto"/>
              <w:bottom w:val="single" w:sz="4" w:space="0" w:color="auto"/>
              <w:right w:val="single" w:sz="4" w:space="0" w:color="auto"/>
            </w:tcBorders>
          </w:tcPr>
          <w:p w14:paraId="187C6A0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77FC61A3" w14:textId="77777777" w:rsidR="008241BB" w:rsidRPr="00F42576" w:rsidRDefault="008241BB" w:rsidP="00853450">
            <w:pPr>
              <w:spacing w:after="0" w:line="240" w:lineRule="auto"/>
              <w:jc w:val="both"/>
              <w:rPr>
                <w:rFonts w:ascii="Times New Roman" w:hAnsi="Times New Roman" w:cs="Times New Roman"/>
                <w:sz w:val="24"/>
                <w:szCs w:val="24"/>
              </w:rPr>
            </w:pPr>
          </w:p>
          <w:p w14:paraId="283A94E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МИПР</w:t>
            </w:r>
          </w:p>
          <w:p w14:paraId="6A6FA1A8" w14:textId="77777777" w:rsidR="008241BB" w:rsidRPr="00F42576" w:rsidRDefault="008241BB" w:rsidP="00853450">
            <w:pPr>
              <w:spacing w:after="0" w:line="240" w:lineRule="auto"/>
              <w:jc w:val="both"/>
              <w:rPr>
                <w:rFonts w:ascii="Times New Roman" w:hAnsi="Times New Roman" w:cs="Times New Roman"/>
                <w:sz w:val="24"/>
                <w:szCs w:val="24"/>
              </w:rPr>
            </w:pPr>
          </w:p>
          <w:p w14:paraId="5799A34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МИПР</w:t>
            </w:r>
          </w:p>
          <w:p w14:paraId="3C193D7F" w14:textId="77777777" w:rsidR="008241BB" w:rsidRPr="00F42576" w:rsidRDefault="008241BB" w:rsidP="00853450">
            <w:pPr>
              <w:spacing w:after="0" w:line="240" w:lineRule="auto"/>
              <w:jc w:val="both"/>
              <w:rPr>
                <w:rFonts w:ascii="Times New Roman" w:hAnsi="Times New Roman" w:cs="Times New Roman"/>
                <w:sz w:val="24"/>
                <w:szCs w:val="24"/>
              </w:rPr>
            </w:pPr>
          </w:p>
          <w:p w14:paraId="2F590A2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05E74BEB" w14:textId="77777777" w:rsidR="008241BB" w:rsidRPr="00F42576" w:rsidRDefault="008241BB" w:rsidP="00853450">
            <w:pPr>
              <w:spacing w:after="0" w:line="240" w:lineRule="auto"/>
              <w:jc w:val="both"/>
              <w:rPr>
                <w:rFonts w:ascii="Times New Roman" w:hAnsi="Times New Roman" w:cs="Times New Roman"/>
                <w:sz w:val="24"/>
                <w:szCs w:val="24"/>
              </w:rPr>
            </w:pPr>
          </w:p>
          <w:p w14:paraId="1558305E" w14:textId="77777777" w:rsidR="008241BB" w:rsidRPr="00F42576" w:rsidRDefault="008241BB" w:rsidP="00853450">
            <w:pPr>
              <w:spacing w:after="0" w:line="240" w:lineRule="auto"/>
              <w:jc w:val="both"/>
              <w:rPr>
                <w:rFonts w:ascii="Times New Roman" w:hAnsi="Times New Roman" w:cs="Times New Roman"/>
                <w:sz w:val="24"/>
                <w:szCs w:val="24"/>
              </w:rPr>
            </w:pPr>
          </w:p>
          <w:p w14:paraId="73445040" w14:textId="77777777" w:rsidR="008241BB" w:rsidRPr="00F42576" w:rsidRDefault="008241BB" w:rsidP="00853450">
            <w:pPr>
              <w:spacing w:after="0" w:line="240" w:lineRule="auto"/>
              <w:jc w:val="both"/>
              <w:rPr>
                <w:rFonts w:ascii="Times New Roman" w:hAnsi="Times New Roman" w:cs="Times New Roman"/>
                <w:sz w:val="24"/>
                <w:szCs w:val="24"/>
              </w:rPr>
            </w:pPr>
          </w:p>
          <w:p w14:paraId="1EC799BE" w14:textId="77777777" w:rsidR="008241BB" w:rsidRDefault="008241BB" w:rsidP="00853450">
            <w:pPr>
              <w:spacing w:after="0" w:line="240" w:lineRule="auto"/>
              <w:jc w:val="both"/>
              <w:rPr>
                <w:rFonts w:ascii="Times New Roman" w:hAnsi="Times New Roman" w:cs="Times New Roman"/>
                <w:sz w:val="24"/>
                <w:szCs w:val="24"/>
              </w:rPr>
            </w:pPr>
          </w:p>
          <w:p w14:paraId="6A61D67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466DF8F6" w14:textId="77777777" w:rsidR="008241BB" w:rsidRPr="00F42576" w:rsidRDefault="008241BB" w:rsidP="00853450">
            <w:pPr>
              <w:spacing w:after="0" w:line="240" w:lineRule="auto"/>
              <w:jc w:val="both"/>
              <w:rPr>
                <w:rFonts w:ascii="Times New Roman" w:hAnsi="Times New Roman" w:cs="Times New Roman"/>
                <w:sz w:val="24"/>
                <w:szCs w:val="24"/>
              </w:rPr>
            </w:pPr>
          </w:p>
          <w:p w14:paraId="03F4CBC3" w14:textId="77777777" w:rsidR="008241BB" w:rsidRPr="00F42576" w:rsidRDefault="008241BB" w:rsidP="00853450">
            <w:pPr>
              <w:spacing w:after="0" w:line="240" w:lineRule="auto"/>
              <w:jc w:val="both"/>
              <w:rPr>
                <w:rFonts w:ascii="Times New Roman" w:hAnsi="Times New Roman" w:cs="Times New Roman"/>
                <w:sz w:val="24"/>
                <w:szCs w:val="24"/>
              </w:rPr>
            </w:pPr>
          </w:p>
          <w:p w14:paraId="6139BBDF" w14:textId="77777777" w:rsidR="008241BB" w:rsidRPr="00F42576" w:rsidRDefault="008241BB" w:rsidP="00853450">
            <w:pPr>
              <w:spacing w:after="0" w:line="240" w:lineRule="auto"/>
              <w:jc w:val="both"/>
              <w:rPr>
                <w:rFonts w:ascii="Times New Roman" w:hAnsi="Times New Roman" w:cs="Times New Roman"/>
                <w:sz w:val="24"/>
                <w:szCs w:val="24"/>
              </w:rPr>
            </w:pPr>
          </w:p>
          <w:p w14:paraId="7EE95783" w14:textId="77777777" w:rsidR="008241BB" w:rsidRPr="00F42576" w:rsidRDefault="008241BB" w:rsidP="00853450">
            <w:pPr>
              <w:spacing w:after="0" w:line="240" w:lineRule="auto"/>
              <w:jc w:val="both"/>
              <w:rPr>
                <w:rFonts w:ascii="Times New Roman" w:hAnsi="Times New Roman" w:cs="Times New Roman"/>
                <w:sz w:val="24"/>
                <w:szCs w:val="24"/>
              </w:rPr>
            </w:pPr>
          </w:p>
          <w:p w14:paraId="58CF464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ОодКДНиЗП </w:t>
            </w:r>
          </w:p>
          <w:p w14:paraId="22C91925" w14:textId="77777777" w:rsidR="008241BB" w:rsidRPr="00F42576" w:rsidRDefault="008241BB" w:rsidP="00853450">
            <w:pPr>
              <w:spacing w:after="0" w:line="240" w:lineRule="auto"/>
              <w:jc w:val="both"/>
              <w:rPr>
                <w:rFonts w:ascii="Times New Roman" w:hAnsi="Times New Roman" w:cs="Times New Roman"/>
                <w:sz w:val="24"/>
                <w:szCs w:val="24"/>
              </w:rPr>
            </w:pPr>
          </w:p>
          <w:p w14:paraId="17D66F1E" w14:textId="77777777" w:rsidR="008241BB" w:rsidRPr="00F42576" w:rsidRDefault="008241BB" w:rsidP="00853450">
            <w:pPr>
              <w:spacing w:after="0" w:line="240" w:lineRule="auto"/>
              <w:jc w:val="both"/>
              <w:rPr>
                <w:rFonts w:ascii="Times New Roman" w:hAnsi="Times New Roman" w:cs="Times New Roman"/>
                <w:sz w:val="24"/>
                <w:szCs w:val="24"/>
              </w:rPr>
            </w:pPr>
          </w:p>
          <w:p w14:paraId="1871A11A" w14:textId="77777777" w:rsidR="008241BB" w:rsidRPr="00F42576" w:rsidRDefault="008241BB" w:rsidP="00853450">
            <w:pPr>
              <w:spacing w:after="0" w:line="240" w:lineRule="auto"/>
              <w:jc w:val="both"/>
              <w:rPr>
                <w:rFonts w:ascii="Times New Roman" w:hAnsi="Times New Roman" w:cs="Times New Roman"/>
                <w:sz w:val="24"/>
                <w:szCs w:val="24"/>
              </w:rPr>
            </w:pPr>
          </w:p>
          <w:p w14:paraId="5A3E15B2" w14:textId="77777777" w:rsidR="008241BB" w:rsidRPr="00F42576" w:rsidRDefault="008241BB" w:rsidP="00853450">
            <w:pPr>
              <w:spacing w:after="0" w:line="240" w:lineRule="auto"/>
              <w:jc w:val="both"/>
              <w:rPr>
                <w:rFonts w:ascii="Times New Roman" w:hAnsi="Times New Roman" w:cs="Times New Roman"/>
                <w:sz w:val="24"/>
                <w:szCs w:val="24"/>
              </w:rPr>
            </w:pPr>
          </w:p>
          <w:p w14:paraId="1AD330CC" w14:textId="77777777" w:rsidR="008241BB" w:rsidRPr="00F42576" w:rsidRDefault="008241BB" w:rsidP="00853450">
            <w:pPr>
              <w:spacing w:after="0" w:line="240" w:lineRule="auto"/>
              <w:jc w:val="both"/>
              <w:rPr>
                <w:rFonts w:ascii="Times New Roman" w:hAnsi="Times New Roman" w:cs="Times New Roman"/>
                <w:sz w:val="24"/>
                <w:szCs w:val="24"/>
              </w:rPr>
            </w:pPr>
          </w:p>
          <w:p w14:paraId="3303C180"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ОодКДНиЗП </w:t>
            </w:r>
          </w:p>
          <w:p w14:paraId="3223189A"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1177A04D" w14:textId="77777777" w:rsidTr="00853450">
        <w:trPr>
          <w:trHeight w:val="416"/>
        </w:trPr>
        <w:tc>
          <w:tcPr>
            <w:tcW w:w="648" w:type="dxa"/>
            <w:tcBorders>
              <w:top w:val="single" w:sz="4" w:space="0" w:color="auto"/>
              <w:left w:val="single" w:sz="4" w:space="0" w:color="auto"/>
              <w:bottom w:val="single" w:sz="4" w:space="0" w:color="auto"/>
              <w:right w:val="single" w:sz="4" w:space="0" w:color="auto"/>
            </w:tcBorders>
            <w:hideMark/>
          </w:tcPr>
          <w:p w14:paraId="7A24C7C4"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hideMark/>
          </w:tcPr>
          <w:p w14:paraId="7010ABD4"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w:t>
            </w:r>
            <w:r>
              <w:rPr>
                <w:rFonts w:ascii="Times New Roman" w:hAnsi="Times New Roman" w:cs="Times New Roman"/>
                <w:sz w:val="24"/>
                <w:szCs w:val="24"/>
              </w:rPr>
              <w:t>6</w:t>
            </w:r>
            <w:r w:rsidRPr="00F42576">
              <w:rPr>
                <w:rFonts w:ascii="Times New Roman" w:hAnsi="Times New Roman" w:cs="Times New Roman"/>
                <w:sz w:val="24"/>
                <w:szCs w:val="24"/>
              </w:rPr>
              <w:t>.03.</w:t>
            </w:r>
          </w:p>
        </w:tc>
        <w:tc>
          <w:tcPr>
            <w:tcW w:w="6237" w:type="dxa"/>
            <w:tcBorders>
              <w:top w:val="single" w:sz="4" w:space="0" w:color="auto"/>
              <w:left w:val="single" w:sz="4" w:space="0" w:color="auto"/>
              <w:bottom w:val="single" w:sz="4" w:space="0" w:color="auto"/>
              <w:right w:val="single" w:sz="4" w:space="0" w:color="auto"/>
            </w:tcBorders>
            <w:hideMark/>
          </w:tcPr>
          <w:p w14:paraId="4A9CC72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7B90BC4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2. Об итогах реализации комплекса мер, направленных на профилактику преступлений против несовершеннолетних и жестокого обращения с ними на 2022-2025гг. </w:t>
            </w:r>
            <w:r w:rsidRPr="00F42576">
              <w:rPr>
                <w:rFonts w:ascii="Times New Roman" w:hAnsi="Times New Roman" w:cs="Times New Roman"/>
                <w:sz w:val="24"/>
                <w:szCs w:val="24"/>
              </w:rPr>
              <w:lastRenderedPageBreak/>
              <w:t>(Распоряжение Правительства РА от 23.06.2022г. №387-р</w:t>
            </w:r>
            <w:r>
              <w:rPr>
                <w:rFonts w:ascii="Times New Roman" w:hAnsi="Times New Roman" w:cs="Times New Roman"/>
                <w:sz w:val="24"/>
                <w:szCs w:val="24"/>
              </w:rPr>
              <w:t>, Постановление Комиссии №3\16 от 07.08.2024г.)</w:t>
            </w:r>
            <w:r w:rsidRPr="00F42576">
              <w:rPr>
                <w:rFonts w:ascii="Times New Roman" w:hAnsi="Times New Roman" w:cs="Times New Roman"/>
                <w:sz w:val="24"/>
                <w:szCs w:val="24"/>
              </w:rPr>
              <w:t xml:space="preserve"> за 202</w:t>
            </w:r>
            <w:r>
              <w:rPr>
                <w:rFonts w:ascii="Times New Roman" w:hAnsi="Times New Roman" w:cs="Times New Roman"/>
                <w:sz w:val="24"/>
                <w:szCs w:val="24"/>
              </w:rPr>
              <w:t>4</w:t>
            </w:r>
            <w:r w:rsidRPr="00F42576">
              <w:rPr>
                <w:rFonts w:ascii="Times New Roman" w:hAnsi="Times New Roman" w:cs="Times New Roman"/>
                <w:sz w:val="24"/>
                <w:szCs w:val="24"/>
              </w:rPr>
              <w:t>г.</w:t>
            </w:r>
          </w:p>
          <w:p w14:paraId="7A937722"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Об итогах исполнения плана мероприятий, направленных на профилактику жестокого обращения с несовершеннолетними на территории Республики Алтай на 2023-2025 годы (Распоряжение Правительства Республики Алтай от 10.02.2022г. №59-р</w:t>
            </w:r>
            <w:r>
              <w:rPr>
                <w:rFonts w:ascii="Times New Roman" w:hAnsi="Times New Roman" w:cs="Times New Roman"/>
                <w:sz w:val="24"/>
                <w:szCs w:val="24"/>
              </w:rPr>
              <w:t>, Постановление Комиссии №3\6 от 20.03.2024г.</w:t>
            </w:r>
            <w:r w:rsidRPr="00F42576">
              <w:rPr>
                <w:rFonts w:ascii="Times New Roman" w:hAnsi="Times New Roman" w:cs="Times New Roman"/>
                <w:sz w:val="24"/>
                <w:szCs w:val="24"/>
              </w:rPr>
              <w:t>) за 202</w:t>
            </w:r>
            <w:r>
              <w:rPr>
                <w:rFonts w:ascii="Times New Roman" w:hAnsi="Times New Roman" w:cs="Times New Roman"/>
                <w:sz w:val="24"/>
                <w:szCs w:val="24"/>
              </w:rPr>
              <w:t>4</w:t>
            </w:r>
            <w:r w:rsidRPr="00F42576">
              <w:rPr>
                <w:rFonts w:ascii="Times New Roman" w:hAnsi="Times New Roman" w:cs="Times New Roman"/>
                <w:sz w:val="24"/>
                <w:szCs w:val="24"/>
              </w:rPr>
              <w:t xml:space="preserve">г. </w:t>
            </w:r>
          </w:p>
          <w:p w14:paraId="064E4C11" w14:textId="77777777" w:rsidR="008241BB" w:rsidRPr="001143B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4. </w:t>
            </w:r>
            <w:r w:rsidRPr="00ED3B07">
              <w:rPr>
                <w:rFonts w:ascii="Times New Roman" w:hAnsi="Times New Roman" w:cs="Times New Roman"/>
                <w:sz w:val="24"/>
                <w:szCs w:val="24"/>
              </w:rPr>
              <w:t>Об эффективности использования муниципалитетом ресурсов по обеспечению различными формами круглогодичной занятости несовершеннолетних, признанных находящимися в социально опасном положении, проживающих в семьях, находящихся в социально опасном положении, трудной жизненной ситуации, а также состоящих на ведомственных учетах ОУУП и ПДН Отдела МВД России по Майминскому району, образовательных организаций района.</w:t>
            </w:r>
          </w:p>
        </w:tc>
        <w:tc>
          <w:tcPr>
            <w:tcW w:w="1882" w:type="dxa"/>
            <w:tcBorders>
              <w:top w:val="single" w:sz="4" w:space="0" w:color="auto"/>
              <w:left w:val="single" w:sz="4" w:space="0" w:color="auto"/>
              <w:bottom w:val="single" w:sz="4" w:space="0" w:color="auto"/>
              <w:right w:val="single" w:sz="4" w:space="0" w:color="auto"/>
            </w:tcBorders>
          </w:tcPr>
          <w:p w14:paraId="04C8CD4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lastRenderedPageBreak/>
              <w:t>КДНиЗП</w:t>
            </w:r>
          </w:p>
          <w:p w14:paraId="2677802C" w14:textId="77777777" w:rsidR="008241BB" w:rsidRPr="00F42576" w:rsidRDefault="008241BB" w:rsidP="00853450">
            <w:pPr>
              <w:spacing w:after="0" w:line="240" w:lineRule="auto"/>
              <w:jc w:val="both"/>
              <w:rPr>
                <w:rFonts w:ascii="Times New Roman" w:hAnsi="Times New Roman" w:cs="Times New Roman"/>
                <w:sz w:val="24"/>
                <w:szCs w:val="24"/>
              </w:rPr>
            </w:pPr>
          </w:p>
          <w:p w14:paraId="517CE2F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Ответственные за реализацию </w:t>
            </w:r>
          </w:p>
          <w:p w14:paraId="3F1CD6EE" w14:textId="77777777" w:rsidR="008241BB" w:rsidRPr="00F42576" w:rsidRDefault="008241BB" w:rsidP="00853450">
            <w:pPr>
              <w:spacing w:after="0" w:line="240" w:lineRule="auto"/>
              <w:jc w:val="both"/>
              <w:rPr>
                <w:rFonts w:ascii="Times New Roman" w:hAnsi="Times New Roman" w:cs="Times New Roman"/>
                <w:sz w:val="24"/>
                <w:szCs w:val="24"/>
              </w:rPr>
            </w:pPr>
          </w:p>
          <w:p w14:paraId="506E4C31" w14:textId="77777777" w:rsidR="008241BB" w:rsidRPr="00F42576" w:rsidRDefault="008241BB" w:rsidP="00853450">
            <w:pPr>
              <w:spacing w:after="0" w:line="240" w:lineRule="auto"/>
              <w:jc w:val="both"/>
              <w:rPr>
                <w:rFonts w:ascii="Times New Roman" w:hAnsi="Times New Roman" w:cs="Times New Roman"/>
                <w:sz w:val="24"/>
                <w:szCs w:val="24"/>
              </w:rPr>
            </w:pPr>
          </w:p>
          <w:p w14:paraId="326DC493" w14:textId="77777777" w:rsidR="008241BB" w:rsidRPr="00F42576" w:rsidRDefault="008241BB" w:rsidP="00853450">
            <w:pPr>
              <w:spacing w:after="0" w:line="240" w:lineRule="auto"/>
              <w:jc w:val="both"/>
              <w:rPr>
                <w:rFonts w:ascii="Times New Roman" w:hAnsi="Times New Roman" w:cs="Times New Roman"/>
                <w:sz w:val="24"/>
                <w:szCs w:val="24"/>
              </w:rPr>
            </w:pPr>
          </w:p>
          <w:p w14:paraId="381B0DE6" w14:textId="77777777" w:rsidR="008241BB" w:rsidRDefault="008241BB" w:rsidP="00853450">
            <w:pPr>
              <w:spacing w:after="0" w:line="240" w:lineRule="auto"/>
              <w:jc w:val="both"/>
              <w:rPr>
                <w:rFonts w:ascii="Times New Roman" w:hAnsi="Times New Roman" w:cs="Times New Roman"/>
                <w:sz w:val="24"/>
                <w:szCs w:val="24"/>
              </w:rPr>
            </w:pPr>
          </w:p>
          <w:p w14:paraId="00F109E0"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Ответственные за реализацию </w:t>
            </w:r>
          </w:p>
          <w:p w14:paraId="3A147745" w14:textId="77777777" w:rsidR="008241BB" w:rsidRDefault="008241BB" w:rsidP="00853450">
            <w:pPr>
              <w:spacing w:after="0" w:line="240" w:lineRule="auto"/>
              <w:jc w:val="both"/>
              <w:rPr>
                <w:rFonts w:ascii="Times New Roman" w:hAnsi="Times New Roman" w:cs="Times New Roman"/>
                <w:sz w:val="24"/>
                <w:szCs w:val="24"/>
              </w:rPr>
            </w:pPr>
          </w:p>
          <w:p w14:paraId="3E3061F1" w14:textId="77777777" w:rsidR="008241BB" w:rsidRDefault="008241BB" w:rsidP="00853450">
            <w:pPr>
              <w:spacing w:after="0" w:line="240" w:lineRule="auto"/>
              <w:jc w:val="both"/>
              <w:rPr>
                <w:rFonts w:ascii="Times New Roman" w:hAnsi="Times New Roman" w:cs="Times New Roman"/>
                <w:sz w:val="24"/>
                <w:szCs w:val="24"/>
              </w:rPr>
            </w:pPr>
          </w:p>
          <w:p w14:paraId="612A319E" w14:textId="77777777" w:rsidR="008241BB" w:rsidRDefault="008241BB" w:rsidP="00853450">
            <w:pPr>
              <w:spacing w:after="0" w:line="240" w:lineRule="auto"/>
              <w:jc w:val="both"/>
              <w:rPr>
                <w:rFonts w:ascii="Times New Roman" w:hAnsi="Times New Roman" w:cs="Times New Roman"/>
                <w:sz w:val="24"/>
                <w:szCs w:val="24"/>
              </w:rPr>
            </w:pPr>
          </w:p>
          <w:p w14:paraId="2ABE56C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6314356F" w14:textId="77777777" w:rsidR="008241BB" w:rsidRPr="00F42576" w:rsidRDefault="008241BB" w:rsidP="00853450">
            <w:pPr>
              <w:spacing w:after="0" w:line="240" w:lineRule="auto"/>
              <w:jc w:val="both"/>
              <w:rPr>
                <w:rFonts w:ascii="Times New Roman" w:hAnsi="Times New Roman" w:cs="Times New Roman"/>
                <w:sz w:val="24"/>
                <w:szCs w:val="24"/>
              </w:rPr>
            </w:pPr>
          </w:p>
          <w:p w14:paraId="1952CA0E" w14:textId="77777777" w:rsidR="008241BB" w:rsidRPr="00F42576" w:rsidRDefault="008241BB" w:rsidP="00853450">
            <w:pPr>
              <w:spacing w:after="0" w:line="240" w:lineRule="auto"/>
              <w:jc w:val="both"/>
              <w:rPr>
                <w:rFonts w:ascii="Times New Roman" w:hAnsi="Times New Roman" w:cs="Times New Roman"/>
                <w:sz w:val="24"/>
                <w:szCs w:val="24"/>
              </w:rPr>
            </w:pPr>
          </w:p>
          <w:p w14:paraId="181E2FB0" w14:textId="77777777" w:rsidR="008241BB" w:rsidRPr="00F42576" w:rsidRDefault="008241BB" w:rsidP="00853450">
            <w:pPr>
              <w:spacing w:after="0" w:line="240" w:lineRule="auto"/>
              <w:jc w:val="both"/>
              <w:rPr>
                <w:rFonts w:ascii="Times New Roman" w:hAnsi="Times New Roman" w:cs="Times New Roman"/>
                <w:sz w:val="24"/>
                <w:szCs w:val="24"/>
              </w:rPr>
            </w:pPr>
          </w:p>
          <w:p w14:paraId="59183A0B"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67B60C3B"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354D5775"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lastRenderedPageBreak/>
              <w:t>7.</w:t>
            </w:r>
          </w:p>
        </w:tc>
        <w:tc>
          <w:tcPr>
            <w:tcW w:w="878" w:type="dxa"/>
            <w:tcBorders>
              <w:top w:val="single" w:sz="4" w:space="0" w:color="auto"/>
              <w:left w:val="single" w:sz="4" w:space="0" w:color="auto"/>
              <w:bottom w:val="single" w:sz="4" w:space="0" w:color="auto"/>
              <w:right w:val="single" w:sz="4" w:space="0" w:color="auto"/>
            </w:tcBorders>
            <w:hideMark/>
          </w:tcPr>
          <w:p w14:paraId="7320E0CB"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0</w:t>
            </w:r>
            <w:r>
              <w:rPr>
                <w:rFonts w:ascii="Times New Roman" w:hAnsi="Times New Roman" w:cs="Times New Roman"/>
                <w:sz w:val="24"/>
                <w:szCs w:val="24"/>
              </w:rPr>
              <w:t>9</w:t>
            </w:r>
            <w:r w:rsidRPr="00F42576">
              <w:rPr>
                <w:rFonts w:ascii="Times New Roman" w:hAnsi="Times New Roman" w:cs="Times New Roman"/>
                <w:sz w:val="24"/>
                <w:szCs w:val="24"/>
              </w:rPr>
              <w:t>.04.</w:t>
            </w:r>
          </w:p>
        </w:tc>
        <w:tc>
          <w:tcPr>
            <w:tcW w:w="6237" w:type="dxa"/>
            <w:tcBorders>
              <w:top w:val="single" w:sz="4" w:space="0" w:color="auto"/>
              <w:left w:val="single" w:sz="4" w:space="0" w:color="auto"/>
              <w:bottom w:val="single" w:sz="4" w:space="0" w:color="auto"/>
              <w:right w:val="single" w:sz="4" w:space="0" w:color="auto"/>
            </w:tcBorders>
            <w:hideMark/>
          </w:tcPr>
          <w:p w14:paraId="4F5CBBE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33A1D6B3"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безалкогольных тонизирующих напитков, проведение работы по случаю за 202</w:t>
            </w:r>
            <w:r>
              <w:rPr>
                <w:rFonts w:ascii="Times New Roman" w:hAnsi="Times New Roman" w:cs="Times New Roman"/>
                <w:sz w:val="24"/>
                <w:szCs w:val="24"/>
              </w:rPr>
              <w:t>4</w:t>
            </w:r>
            <w:r w:rsidRPr="00F42576">
              <w:rPr>
                <w:rFonts w:ascii="Times New Roman" w:hAnsi="Times New Roman" w:cs="Times New Roman"/>
                <w:sz w:val="24"/>
                <w:szCs w:val="24"/>
              </w:rPr>
              <w:t>г., 1 квартал 202</w:t>
            </w:r>
            <w:r>
              <w:rPr>
                <w:rFonts w:ascii="Times New Roman" w:hAnsi="Times New Roman" w:cs="Times New Roman"/>
                <w:sz w:val="24"/>
                <w:szCs w:val="24"/>
              </w:rPr>
              <w:t>5</w:t>
            </w:r>
            <w:r w:rsidRPr="00F42576">
              <w:rPr>
                <w:rFonts w:ascii="Times New Roman" w:hAnsi="Times New Roman" w:cs="Times New Roman"/>
                <w:sz w:val="24"/>
                <w:szCs w:val="24"/>
              </w:rPr>
              <w:t>г.</w:t>
            </w:r>
          </w:p>
          <w:p w14:paraId="62B670EF" w14:textId="77777777" w:rsidR="008241BB" w:rsidRPr="00F42576" w:rsidRDefault="008241BB" w:rsidP="00853450">
            <w:pPr>
              <w:pStyle w:val="ad"/>
              <w:spacing w:after="0"/>
              <w:jc w:val="both"/>
            </w:pPr>
          </w:p>
          <w:p w14:paraId="0C176DD9" w14:textId="77777777" w:rsidR="008241BB" w:rsidRPr="00F42576" w:rsidRDefault="008241BB" w:rsidP="00853450">
            <w:pPr>
              <w:pStyle w:val="ad"/>
              <w:spacing w:after="0"/>
              <w:jc w:val="both"/>
            </w:pPr>
          </w:p>
          <w:p w14:paraId="79DDDC52" w14:textId="77777777" w:rsidR="008241BB" w:rsidRPr="00F42576" w:rsidRDefault="008241BB" w:rsidP="00853450">
            <w:pPr>
              <w:pStyle w:val="ad"/>
              <w:spacing w:after="0"/>
              <w:jc w:val="both"/>
            </w:pPr>
            <w:r w:rsidRPr="00F42576">
              <w:t>3. Об итогах проведения межведомственных рейдовых мероприятий в период весенних школьных каникул 202</w:t>
            </w:r>
            <w:r>
              <w:t>4-2025</w:t>
            </w:r>
            <w:r w:rsidRPr="00F42576">
              <w:t xml:space="preserve"> учебного года, направленных на соблюдение Закона Республики Алтай от 13.01.2005г. №5-РЗ «О мерах по защите нравственности и здоровья детей в Республике Алтай».</w:t>
            </w:r>
          </w:p>
          <w:p w14:paraId="4F5A225C" w14:textId="77777777" w:rsidR="008241BB" w:rsidRPr="00F42576" w:rsidRDefault="008241BB" w:rsidP="00853450">
            <w:pPr>
              <w:pStyle w:val="ad"/>
              <w:spacing w:after="0"/>
              <w:jc w:val="both"/>
            </w:pPr>
            <w:r w:rsidRPr="00F42576">
              <w:t>4. 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Республики Алтай от 13.01.2005г. №5-РЗ «О мерах по защите нравственности и здоровья детей в Республике Алтай».</w:t>
            </w:r>
          </w:p>
          <w:p w14:paraId="4FE504E7" w14:textId="77777777" w:rsidR="008241BB" w:rsidRPr="00F42576" w:rsidRDefault="008241BB" w:rsidP="00853450">
            <w:pPr>
              <w:spacing w:after="0" w:line="240" w:lineRule="auto"/>
              <w:jc w:val="both"/>
              <w:rPr>
                <w:rFonts w:ascii="Times New Roman" w:hAnsi="Times New Roman" w:cs="Times New Roman"/>
                <w:color w:val="00B050"/>
                <w:sz w:val="24"/>
                <w:szCs w:val="24"/>
              </w:rPr>
            </w:pPr>
            <w:r w:rsidRPr="00F42576">
              <w:rPr>
                <w:rFonts w:ascii="Times New Roman" w:hAnsi="Times New Roman" w:cs="Times New Roman"/>
                <w:sz w:val="24"/>
                <w:szCs w:val="24"/>
              </w:rPr>
              <w:t>5. Об исполнении постановлений КДН и ЗП за 1 кв. 202</w:t>
            </w:r>
            <w:r>
              <w:rPr>
                <w:rFonts w:ascii="Times New Roman" w:hAnsi="Times New Roman" w:cs="Times New Roman"/>
                <w:sz w:val="24"/>
                <w:szCs w:val="24"/>
              </w:rPr>
              <w:t>5</w:t>
            </w:r>
            <w:r w:rsidRPr="00F42576">
              <w:rPr>
                <w:rFonts w:ascii="Times New Roman" w:hAnsi="Times New Roman" w:cs="Times New Roman"/>
                <w:sz w:val="24"/>
                <w:szCs w:val="24"/>
              </w:rPr>
              <w:t>г.</w:t>
            </w:r>
          </w:p>
        </w:tc>
        <w:tc>
          <w:tcPr>
            <w:tcW w:w="1882" w:type="dxa"/>
            <w:tcBorders>
              <w:top w:val="single" w:sz="4" w:space="0" w:color="auto"/>
              <w:left w:val="single" w:sz="4" w:space="0" w:color="auto"/>
              <w:bottom w:val="single" w:sz="4" w:space="0" w:color="auto"/>
              <w:right w:val="single" w:sz="4" w:space="0" w:color="auto"/>
            </w:tcBorders>
          </w:tcPr>
          <w:p w14:paraId="1FF9F7D3"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53A50E53" w14:textId="77777777" w:rsidR="008241BB" w:rsidRPr="00F42576" w:rsidRDefault="008241BB" w:rsidP="00853450">
            <w:pPr>
              <w:spacing w:after="0" w:line="240" w:lineRule="auto"/>
              <w:jc w:val="both"/>
              <w:rPr>
                <w:rFonts w:ascii="Times New Roman" w:hAnsi="Times New Roman" w:cs="Times New Roman"/>
                <w:sz w:val="24"/>
                <w:szCs w:val="24"/>
              </w:rPr>
            </w:pPr>
          </w:p>
          <w:p w14:paraId="7E237A96"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3222D70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СП</w:t>
            </w:r>
          </w:p>
          <w:p w14:paraId="7DA0488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Отдел экономики</w:t>
            </w:r>
          </w:p>
          <w:p w14:paraId="090CA36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УО</w:t>
            </w:r>
          </w:p>
          <w:p w14:paraId="44E5F0F3"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МСХТ</w:t>
            </w:r>
          </w:p>
          <w:p w14:paraId="4459732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ЦМИ</w:t>
            </w:r>
          </w:p>
          <w:p w14:paraId="36A31641"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МРБ</w:t>
            </w:r>
          </w:p>
          <w:p w14:paraId="29997DD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ОодКДНиЗП</w:t>
            </w:r>
          </w:p>
          <w:p w14:paraId="007DDD8E" w14:textId="77777777" w:rsidR="008241BB" w:rsidRPr="00F42576" w:rsidRDefault="008241BB" w:rsidP="00853450">
            <w:pPr>
              <w:spacing w:after="0" w:line="240" w:lineRule="auto"/>
              <w:jc w:val="both"/>
              <w:rPr>
                <w:rFonts w:ascii="Times New Roman" w:hAnsi="Times New Roman" w:cs="Times New Roman"/>
                <w:sz w:val="24"/>
                <w:szCs w:val="24"/>
              </w:rPr>
            </w:pPr>
          </w:p>
          <w:p w14:paraId="77A93D64" w14:textId="77777777" w:rsidR="008241BB" w:rsidRPr="00F42576" w:rsidRDefault="008241BB" w:rsidP="00853450">
            <w:pPr>
              <w:spacing w:after="0" w:line="240" w:lineRule="auto"/>
              <w:jc w:val="both"/>
              <w:rPr>
                <w:rFonts w:ascii="Times New Roman" w:hAnsi="Times New Roman" w:cs="Times New Roman"/>
                <w:sz w:val="24"/>
                <w:szCs w:val="24"/>
              </w:rPr>
            </w:pPr>
          </w:p>
          <w:p w14:paraId="32A516FF" w14:textId="77777777" w:rsidR="008241BB" w:rsidRPr="00F42576" w:rsidRDefault="008241BB" w:rsidP="00853450">
            <w:pPr>
              <w:spacing w:after="0" w:line="240" w:lineRule="auto"/>
              <w:jc w:val="both"/>
              <w:rPr>
                <w:rFonts w:ascii="Times New Roman" w:hAnsi="Times New Roman" w:cs="Times New Roman"/>
                <w:sz w:val="24"/>
                <w:szCs w:val="24"/>
              </w:rPr>
            </w:pPr>
          </w:p>
          <w:p w14:paraId="027008C9" w14:textId="77777777" w:rsidR="008241BB" w:rsidRPr="00F42576" w:rsidRDefault="008241BB" w:rsidP="00853450">
            <w:pPr>
              <w:spacing w:after="0" w:line="240" w:lineRule="auto"/>
              <w:jc w:val="both"/>
              <w:rPr>
                <w:rFonts w:ascii="Times New Roman" w:hAnsi="Times New Roman" w:cs="Times New Roman"/>
                <w:sz w:val="24"/>
                <w:szCs w:val="24"/>
              </w:rPr>
            </w:pPr>
          </w:p>
          <w:p w14:paraId="1F0DB9D3" w14:textId="77777777" w:rsidR="008241BB" w:rsidRPr="00F42576" w:rsidRDefault="008241BB" w:rsidP="00853450">
            <w:pPr>
              <w:spacing w:after="0" w:line="240" w:lineRule="auto"/>
              <w:jc w:val="both"/>
              <w:rPr>
                <w:rFonts w:ascii="Times New Roman" w:hAnsi="Times New Roman" w:cs="Times New Roman"/>
                <w:sz w:val="24"/>
                <w:szCs w:val="24"/>
              </w:rPr>
            </w:pPr>
          </w:p>
          <w:p w14:paraId="6C9E8CF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ЦМИ</w:t>
            </w:r>
          </w:p>
          <w:p w14:paraId="19931B94" w14:textId="77777777" w:rsidR="008241BB" w:rsidRPr="00F42576" w:rsidRDefault="008241BB" w:rsidP="00853450">
            <w:pPr>
              <w:spacing w:after="0" w:line="240" w:lineRule="auto"/>
              <w:jc w:val="both"/>
              <w:rPr>
                <w:rFonts w:ascii="Times New Roman" w:hAnsi="Times New Roman" w:cs="Times New Roman"/>
                <w:sz w:val="24"/>
                <w:szCs w:val="24"/>
              </w:rPr>
            </w:pPr>
          </w:p>
          <w:p w14:paraId="3B95BEA1" w14:textId="77777777" w:rsidR="008241BB" w:rsidRPr="00F42576" w:rsidRDefault="008241BB" w:rsidP="00853450">
            <w:pPr>
              <w:spacing w:after="0" w:line="240" w:lineRule="auto"/>
              <w:jc w:val="both"/>
              <w:rPr>
                <w:rFonts w:ascii="Times New Roman" w:hAnsi="Times New Roman" w:cs="Times New Roman"/>
                <w:sz w:val="24"/>
                <w:szCs w:val="24"/>
              </w:rPr>
            </w:pPr>
          </w:p>
          <w:p w14:paraId="7ABEF35D" w14:textId="77777777" w:rsidR="008241BB" w:rsidRPr="00F42576" w:rsidRDefault="008241BB" w:rsidP="00853450">
            <w:pPr>
              <w:spacing w:after="0" w:line="240" w:lineRule="auto"/>
              <w:jc w:val="both"/>
              <w:rPr>
                <w:rFonts w:ascii="Times New Roman" w:hAnsi="Times New Roman" w:cs="Times New Roman"/>
                <w:sz w:val="24"/>
                <w:szCs w:val="24"/>
              </w:rPr>
            </w:pPr>
          </w:p>
          <w:p w14:paraId="0A8B1E90" w14:textId="77777777" w:rsidR="008241BB" w:rsidRPr="00F42576" w:rsidRDefault="008241BB" w:rsidP="00853450">
            <w:pPr>
              <w:spacing w:after="0" w:line="240" w:lineRule="auto"/>
              <w:jc w:val="both"/>
              <w:rPr>
                <w:rFonts w:ascii="Times New Roman" w:hAnsi="Times New Roman" w:cs="Times New Roman"/>
                <w:sz w:val="24"/>
                <w:szCs w:val="24"/>
              </w:rPr>
            </w:pPr>
          </w:p>
          <w:p w14:paraId="162043D2" w14:textId="77777777" w:rsidR="008241BB" w:rsidRPr="00F42576" w:rsidRDefault="008241BB" w:rsidP="00853450">
            <w:pPr>
              <w:spacing w:after="0" w:line="240" w:lineRule="auto"/>
              <w:jc w:val="both"/>
              <w:rPr>
                <w:rFonts w:ascii="Times New Roman" w:hAnsi="Times New Roman" w:cs="Times New Roman"/>
                <w:sz w:val="24"/>
                <w:szCs w:val="24"/>
              </w:rPr>
            </w:pPr>
          </w:p>
          <w:p w14:paraId="6ED68A08" w14:textId="77777777" w:rsidR="008241BB" w:rsidRPr="00F42576" w:rsidRDefault="008241BB" w:rsidP="00853450">
            <w:pPr>
              <w:spacing w:after="0" w:line="240" w:lineRule="auto"/>
              <w:jc w:val="both"/>
              <w:rPr>
                <w:rFonts w:ascii="Times New Roman" w:hAnsi="Times New Roman" w:cs="Times New Roman"/>
                <w:sz w:val="24"/>
                <w:szCs w:val="24"/>
              </w:rPr>
            </w:pPr>
          </w:p>
          <w:p w14:paraId="377A3E5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ОодКДНиЗП </w:t>
            </w:r>
          </w:p>
        </w:tc>
      </w:tr>
      <w:tr w:rsidR="008241BB" w:rsidRPr="00F42576" w14:paraId="2D690DDB" w14:textId="77777777" w:rsidTr="00853450">
        <w:trPr>
          <w:trHeight w:val="272"/>
        </w:trPr>
        <w:tc>
          <w:tcPr>
            <w:tcW w:w="648" w:type="dxa"/>
            <w:tcBorders>
              <w:top w:val="single" w:sz="4" w:space="0" w:color="auto"/>
              <w:left w:val="single" w:sz="4" w:space="0" w:color="auto"/>
              <w:bottom w:val="single" w:sz="4" w:space="0" w:color="auto"/>
              <w:right w:val="single" w:sz="4" w:space="0" w:color="auto"/>
            </w:tcBorders>
            <w:hideMark/>
          </w:tcPr>
          <w:p w14:paraId="4E002CF7"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14:paraId="77C9F165"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F42576">
              <w:rPr>
                <w:rFonts w:ascii="Times New Roman" w:hAnsi="Times New Roman" w:cs="Times New Roman"/>
                <w:sz w:val="24"/>
                <w:szCs w:val="24"/>
              </w:rPr>
              <w:t>.04.</w:t>
            </w:r>
          </w:p>
        </w:tc>
        <w:tc>
          <w:tcPr>
            <w:tcW w:w="6237" w:type="dxa"/>
            <w:tcBorders>
              <w:top w:val="single" w:sz="4" w:space="0" w:color="auto"/>
              <w:left w:val="single" w:sz="4" w:space="0" w:color="auto"/>
              <w:bottom w:val="single" w:sz="4" w:space="0" w:color="auto"/>
              <w:right w:val="single" w:sz="4" w:space="0" w:color="auto"/>
            </w:tcBorders>
            <w:hideMark/>
          </w:tcPr>
          <w:p w14:paraId="193E9E9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1256B3B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 состоянии подростковой преступности за 1 квартал 202</w:t>
            </w:r>
            <w:r>
              <w:rPr>
                <w:rFonts w:ascii="Times New Roman" w:hAnsi="Times New Roman" w:cs="Times New Roman"/>
                <w:sz w:val="24"/>
                <w:szCs w:val="24"/>
              </w:rPr>
              <w:t>5</w:t>
            </w:r>
            <w:r w:rsidRPr="00F42576">
              <w:rPr>
                <w:rFonts w:ascii="Times New Roman" w:hAnsi="Times New Roman" w:cs="Times New Roman"/>
                <w:sz w:val="24"/>
                <w:szCs w:val="24"/>
              </w:rPr>
              <w:t xml:space="preserve">г., анализ причин и условий преступлений, совершенных несовершеннолетними и в отношении них на территории Майминского района. </w:t>
            </w:r>
          </w:p>
          <w:p w14:paraId="233A2BE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 рассмотрении сводных заключений о реализации межведомственных индивидуальных планов реабилитации несовершеннолетних, находящихся в социально опасном положении за 1 квартал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p w14:paraId="09B4343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4. О рассмотрении сводных заключений о реализации </w:t>
            </w:r>
            <w:r w:rsidRPr="00F42576">
              <w:rPr>
                <w:rFonts w:ascii="Times New Roman" w:hAnsi="Times New Roman" w:cs="Times New Roman"/>
                <w:sz w:val="24"/>
                <w:szCs w:val="24"/>
              </w:rPr>
              <w:lastRenderedPageBreak/>
              <w:t>межведомственных индивидуальных планов реабилитации семей, находящихся в социально опасном положении за 1 квартал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tc>
        <w:tc>
          <w:tcPr>
            <w:tcW w:w="1882" w:type="dxa"/>
            <w:tcBorders>
              <w:top w:val="single" w:sz="4" w:space="0" w:color="auto"/>
              <w:left w:val="single" w:sz="4" w:space="0" w:color="auto"/>
              <w:bottom w:val="single" w:sz="4" w:space="0" w:color="auto"/>
              <w:right w:val="single" w:sz="4" w:space="0" w:color="auto"/>
            </w:tcBorders>
          </w:tcPr>
          <w:p w14:paraId="6144B56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lastRenderedPageBreak/>
              <w:t>КДНиЗП</w:t>
            </w:r>
          </w:p>
          <w:p w14:paraId="23F0989F" w14:textId="77777777" w:rsidR="008241BB" w:rsidRPr="00F42576" w:rsidRDefault="008241BB" w:rsidP="00853450">
            <w:pPr>
              <w:spacing w:after="0" w:line="240" w:lineRule="auto"/>
              <w:jc w:val="both"/>
              <w:rPr>
                <w:rFonts w:ascii="Times New Roman" w:hAnsi="Times New Roman" w:cs="Times New Roman"/>
                <w:sz w:val="24"/>
                <w:szCs w:val="24"/>
              </w:rPr>
            </w:pPr>
          </w:p>
          <w:p w14:paraId="601BE1E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28B73CF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СУ СК</w:t>
            </w:r>
          </w:p>
          <w:p w14:paraId="18AA4026" w14:textId="77777777" w:rsidR="008241BB" w:rsidRPr="00F42576" w:rsidRDefault="008241BB" w:rsidP="00853450">
            <w:pPr>
              <w:spacing w:after="0" w:line="240" w:lineRule="auto"/>
              <w:jc w:val="both"/>
              <w:rPr>
                <w:rFonts w:ascii="Times New Roman" w:hAnsi="Times New Roman" w:cs="Times New Roman"/>
                <w:sz w:val="24"/>
                <w:szCs w:val="24"/>
              </w:rPr>
            </w:pPr>
          </w:p>
          <w:p w14:paraId="566BADAC" w14:textId="77777777" w:rsidR="008241BB" w:rsidRPr="00F42576" w:rsidRDefault="008241BB" w:rsidP="00853450">
            <w:pPr>
              <w:spacing w:after="0" w:line="240" w:lineRule="auto"/>
              <w:jc w:val="both"/>
              <w:rPr>
                <w:rFonts w:ascii="Times New Roman" w:hAnsi="Times New Roman" w:cs="Times New Roman"/>
                <w:sz w:val="24"/>
                <w:szCs w:val="24"/>
              </w:rPr>
            </w:pPr>
          </w:p>
          <w:p w14:paraId="7BF27E5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МИПР</w:t>
            </w:r>
          </w:p>
          <w:p w14:paraId="20E5CE29" w14:textId="77777777" w:rsidR="008241BB" w:rsidRPr="00F42576" w:rsidRDefault="008241BB" w:rsidP="00853450">
            <w:pPr>
              <w:spacing w:after="0" w:line="240" w:lineRule="auto"/>
              <w:jc w:val="both"/>
              <w:rPr>
                <w:rFonts w:ascii="Times New Roman" w:hAnsi="Times New Roman" w:cs="Times New Roman"/>
                <w:sz w:val="24"/>
                <w:szCs w:val="24"/>
              </w:rPr>
            </w:pPr>
          </w:p>
          <w:p w14:paraId="2B22CCCB" w14:textId="77777777" w:rsidR="008241BB" w:rsidRPr="00F42576" w:rsidRDefault="008241BB" w:rsidP="00853450">
            <w:pPr>
              <w:spacing w:after="0" w:line="240" w:lineRule="auto"/>
              <w:jc w:val="both"/>
              <w:rPr>
                <w:rFonts w:ascii="Times New Roman" w:hAnsi="Times New Roman" w:cs="Times New Roman"/>
                <w:sz w:val="24"/>
                <w:szCs w:val="24"/>
              </w:rPr>
            </w:pPr>
          </w:p>
          <w:p w14:paraId="71174FA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Ответственные </w:t>
            </w:r>
            <w:r w:rsidRPr="00F42576">
              <w:rPr>
                <w:rFonts w:ascii="Times New Roman" w:hAnsi="Times New Roman" w:cs="Times New Roman"/>
                <w:sz w:val="24"/>
                <w:szCs w:val="24"/>
              </w:rPr>
              <w:lastRenderedPageBreak/>
              <w:t>за МИПР</w:t>
            </w:r>
          </w:p>
          <w:p w14:paraId="26588813" w14:textId="77777777" w:rsidR="008241BB" w:rsidRPr="00F42576" w:rsidRDefault="008241BB" w:rsidP="00853450">
            <w:pPr>
              <w:spacing w:after="0" w:line="240" w:lineRule="auto"/>
              <w:jc w:val="both"/>
              <w:rPr>
                <w:rFonts w:ascii="Times New Roman" w:hAnsi="Times New Roman" w:cs="Times New Roman"/>
                <w:color w:val="FF0000"/>
                <w:sz w:val="24"/>
                <w:szCs w:val="24"/>
              </w:rPr>
            </w:pPr>
          </w:p>
        </w:tc>
      </w:tr>
      <w:tr w:rsidR="008241BB" w:rsidRPr="00F42576" w14:paraId="4F64CAF7" w14:textId="77777777" w:rsidTr="00853450">
        <w:trPr>
          <w:trHeight w:val="509"/>
        </w:trPr>
        <w:tc>
          <w:tcPr>
            <w:tcW w:w="648" w:type="dxa"/>
            <w:tcBorders>
              <w:top w:val="single" w:sz="4" w:space="0" w:color="auto"/>
              <w:left w:val="single" w:sz="4" w:space="0" w:color="auto"/>
              <w:bottom w:val="single" w:sz="4" w:space="0" w:color="auto"/>
              <w:right w:val="single" w:sz="4" w:space="0" w:color="auto"/>
            </w:tcBorders>
            <w:hideMark/>
          </w:tcPr>
          <w:p w14:paraId="324552F1"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lastRenderedPageBreak/>
              <w:t>9.</w:t>
            </w:r>
          </w:p>
        </w:tc>
        <w:tc>
          <w:tcPr>
            <w:tcW w:w="878" w:type="dxa"/>
            <w:tcBorders>
              <w:top w:val="single" w:sz="4" w:space="0" w:color="auto"/>
              <w:left w:val="single" w:sz="4" w:space="0" w:color="auto"/>
              <w:bottom w:val="single" w:sz="4" w:space="0" w:color="auto"/>
              <w:right w:val="single" w:sz="4" w:space="0" w:color="auto"/>
            </w:tcBorders>
            <w:hideMark/>
          </w:tcPr>
          <w:p w14:paraId="288BACDC"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0</w:t>
            </w:r>
            <w:r>
              <w:rPr>
                <w:rFonts w:ascii="Times New Roman" w:hAnsi="Times New Roman" w:cs="Times New Roman"/>
                <w:sz w:val="24"/>
                <w:szCs w:val="24"/>
              </w:rPr>
              <w:t>7</w:t>
            </w:r>
            <w:r w:rsidRPr="00F42576">
              <w:rPr>
                <w:rFonts w:ascii="Times New Roman" w:hAnsi="Times New Roman" w:cs="Times New Roman"/>
                <w:sz w:val="24"/>
                <w:szCs w:val="24"/>
              </w:rPr>
              <w:t>.05.</w:t>
            </w:r>
          </w:p>
        </w:tc>
        <w:tc>
          <w:tcPr>
            <w:tcW w:w="6237" w:type="dxa"/>
            <w:tcBorders>
              <w:top w:val="single" w:sz="4" w:space="0" w:color="auto"/>
              <w:left w:val="single" w:sz="4" w:space="0" w:color="auto"/>
              <w:bottom w:val="single" w:sz="4" w:space="0" w:color="auto"/>
              <w:right w:val="single" w:sz="4" w:space="0" w:color="auto"/>
            </w:tcBorders>
            <w:hideMark/>
          </w:tcPr>
          <w:p w14:paraId="11734E70"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0F94E25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Организация профилактической работы с несовершеннолетними, состоящими на учете ОУУП и ДН Отдела МВД России по Майминскому району, направленной на предупреждение повторных преступлений (общественно-опасных деяний) со стороны подростков ранее судимых, в отношении которых вынесены ПоОвУД, ОоОАП, с подростковыми группами антиобщественной направленности, в том числе, относящимся к неформальным течениям и др. за 202</w:t>
            </w:r>
            <w:r>
              <w:rPr>
                <w:rFonts w:ascii="Times New Roman" w:hAnsi="Times New Roman" w:cs="Times New Roman"/>
                <w:sz w:val="24"/>
                <w:szCs w:val="24"/>
              </w:rPr>
              <w:t>4</w:t>
            </w:r>
            <w:r w:rsidRPr="00F42576">
              <w:rPr>
                <w:rFonts w:ascii="Times New Roman" w:hAnsi="Times New Roman" w:cs="Times New Roman"/>
                <w:sz w:val="24"/>
                <w:szCs w:val="24"/>
              </w:rPr>
              <w:t>г., истекший период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p w14:paraId="5DBC4AFE"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Об организации в образовательных организациях деятельности, направленной на предупреждение деструктивного поведения среди несовершеннолетних, в том числе буллинга, проявления агрессии. Работа по случаю, мониторинг.</w:t>
            </w:r>
          </w:p>
          <w:p w14:paraId="1B95EA3C" w14:textId="77777777" w:rsidR="008241BB" w:rsidRPr="00672DEB" w:rsidRDefault="008241BB" w:rsidP="00853450">
            <w:pPr>
              <w:spacing w:after="0" w:line="240" w:lineRule="auto"/>
              <w:jc w:val="both"/>
              <w:rPr>
                <w:rFonts w:ascii="Times New Roman" w:hAnsi="Times New Roman" w:cs="Times New Roman"/>
                <w:sz w:val="24"/>
                <w:szCs w:val="24"/>
              </w:rPr>
            </w:pPr>
            <w:r>
              <w:rPr>
                <w:rFonts w:ascii="Times New Roman" w:hAnsi="Times New Roman"/>
                <w:sz w:val="24"/>
                <w:szCs w:val="24"/>
              </w:rPr>
              <w:t>4</w:t>
            </w:r>
            <w:r w:rsidRPr="00F42576">
              <w:rPr>
                <w:rFonts w:ascii="Times New Roman" w:hAnsi="Times New Roman"/>
                <w:sz w:val="24"/>
                <w:szCs w:val="24"/>
              </w:rPr>
              <w:t>. О деятельности школьных служб примирения в образовательных организациях Майминского района.</w:t>
            </w:r>
          </w:p>
        </w:tc>
        <w:tc>
          <w:tcPr>
            <w:tcW w:w="1882" w:type="dxa"/>
            <w:tcBorders>
              <w:top w:val="single" w:sz="4" w:space="0" w:color="auto"/>
              <w:left w:val="single" w:sz="4" w:space="0" w:color="auto"/>
              <w:bottom w:val="single" w:sz="4" w:space="0" w:color="auto"/>
              <w:right w:val="single" w:sz="4" w:space="0" w:color="auto"/>
            </w:tcBorders>
            <w:hideMark/>
          </w:tcPr>
          <w:p w14:paraId="6147D23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1B5880B1" w14:textId="77777777" w:rsidR="008241BB" w:rsidRPr="00F42576" w:rsidRDefault="008241BB" w:rsidP="00853450">
            <w:pPr>
              <w:spacing w:after="0" w:line="240" w:lineRule="auto"/>
              <w:jc w:val="both"/>
              <w:rPr>
                <w:rFonts w:ascii="Times New Roman" w:hAnsi="Times New Roman" w:cs="Times New Roman"/>
                <w:sz w:val="24"/>
                <w:szCs w:val="24"/>
              </w:rPr>
            </w:pPr>
          </w:p>
          <w:p w14:paraId="2D4DD1A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1D71CFB6" w14:textId="77777777" w:rsidR="008241BB" w:rsidRPr="00F42576" w:rsidRDefault="008241BB" w:rsidP="00853450">
            <w:pPr>
              <w:spacing w:after="0" w:line="240" w:lineRule="auto"/>
              <w:jc w:val="both"/>
              <w:rPr>
                <w:rFonts w:ascii="Times New Roman" w:hAnsi="Times New Roman" w:cs="Times New Roman"/>
                <w:sz w:val="24"/>
                <w:szCs w:val="24"/>
              </w:rPr>
            </w:pPr>
          </w:p>
          <w:p w14:paraId="323A483E" w14:textId="77777777" w:rsidR="008241BB" w:rsidRPr="00F42576" w:rsidRDefault="008241BB" w:rsidP="00853450">
            <w:pPr>
              <w:spacing w:after="0" w:line="240" w:lineRule="auto"/>
              <w:jc w:val="both"/>
              <w:rPr>
                <w:rFonts w:ascii="Times New Roman" w:hAnsi="Times New Roman" w:cs="Times New Roman"/>
                <w:sz w:val="24"/>
                <w:szCs w:val="24"/>
              </w:rPr>
            </w:pPr>
          </w:p>
          <w:p w14:paraId="00F2452C" w14:textId="77777777" w:rsidR="008241BB" w:rsidRPr="00F42576" w:rsidRDefault="008241BB" w:rsidP="00853450">
            <w:pPr>
              <w:spacing w:after="0" w:line="240" w:lineRule="auto"/>
              <w:jc w:val="both"/>
              <w:rPr>
                <w:rFonts w:ascii="Times New Roman" w:hAnsi="Times New Roman" w:cs="Times New Roman"/>
                <w:sz w:val="24"/>
                <w:szCs w:val="24"/>
              </w:rPr>
            </w:pPr>
          </w:p>
          <w:p w14:paraId="695469DF" w14:textId="77777777" w:rsidR="008241BB" w:rsidRPr="00F42576" w:rsidRDefault="008241BB" w:rsidP="00853450">
            <w:pPr>
              <w:spacing w:after="0" w:line="240" w:lineRule="auto"/>
              <w:jc w:val="both"/>
              <w:rPr>
                <w:rFonts w:ascii="Times New Roman" w:hAnsi="Times New Roman" w:cs="Times New Roman"/>
                <w:sz w:val="24"/>
                <w:szCs w:val="24"/>
              </w:rPr>
            </w:pPr>
          </w:p>
          <w:p w14:paraId="666E7564" w14:textId="77777777" w:rsidR="008241BB" w:rsidRPr="00F42576" w:rsidRDefault="008241BB" w:rsidP="00853450">
            <w:pPr>
              <w:spacing w:after="0" w:line="240" w:lineRule="auto"/>
              <w:jc w:val="both"/>
              <w:rPr>
                <w:rFonts w:ascii="Times New Roman" w:hAnsi="Times New Roman" w:cs="Times New Roman"/>
                <w:sz w:val="24"/>
                <w:szCs w:val="24"/>
              </w:rPr>
            </w:pPr>
          </w:p>
          <w:p w14:paraId="369A596A" w14:textId="77777777" w:rsidR="008241BB" w:rsidRPr="00F42576" w:rsidRDefault="008241BB" w:rsidP="00853450">
            <w:pPr>
              <w:spacing w:after="0" w:line="240" w:lineRule="auto"/>
              <w:jc w:val="both"/>
              <w:rPr>
                <w:rFonts w:ascii="Times New Roman" w:hAnsi="Times New Roman" w:cs="Times New Roman"/>
                <w:sz w:val="24"/>
                <w:szCs w:val="24"/>
              </w:rPr>
            </w:pPr>
          </w:p>
          <w:p w14:paraId="5A651A69" w14:textId="77777777" w:rsidR="008241BB" w:rsidRPr="00F42576" w:rsidRDefault="008241BB" w:rsidP="00853450">
            <w:pPr>
              <w:spacing w:after="0" w:line="240" w:lineRule="auto"/>
              <w:jc w:val="both"/>
              <w:rPr>
                <w:rFonts w:ascii="Times New Roman" w:hAnsi="Times New Roman" w:cs="Times New Roman"/>
                <w:sz w:val="24"/>
                <w:szCs w:val="24"/>
              </w:rPr>
            </w:pPr>
          </w:p>
          <w:p w14:paraId="73B3255A" w14:textId="77777777" w:rsidR="008241BB" w:rsidRPr="00F42576" w:rsidRDefault="008241BB" w:rsidP="00853450">
            <w:pPr>
              <w:spacing w:after="0" w:line="240" w:lineRule="auto"/>
              <w:jc w:val="both"/>
              <w:rPr>
                <w:rFonts w:ascii="Times New Roman" w:hAnsi="Times New Roman" w:cs="Times New Roman"/>
                <w:sz w:val="24"/>
                <w:szCs w:val="24"/>
              </w:rPr>
            </w:pPr>
          </w:p>
          <w:p w14:paraId="3AACED86" w14:textId="77777777" w:rsidR="008241BB" w:rsidRPr="00F42576" w:rsidRDefault="008241BB" w:rsidP="00853450">
            <w:pPr>
              <w:spacing w:after="0" w:line="240" w:lineRule="auto"/>
              <w:jc w:val="both"/>
              <w:rPr>
                <w:rFonts w:ascii="Times New Roman" w:hAnsi="Times New Roman" w:cs="Times New Roman"/>
                <w:sz w:val="24"/>
                <w:szCs w:val="24"/>
              </w:rPr>
            </w:pPr>
          </w:p>
          <w:p w14:paraId="1721030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УО</w:t>
            </w:r>
          </w:p>
          <w:p w14:paraId="687DD2B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МСХТ</w:t>
            </w:r>
          </w:p>
          <w:p w14:paraId="3E0AD3DC" w14:textId="77777777" w:rsidR="008241BB" w:rsidRPr="00F42576" w:rsidRDefault="008241BB" w:rsidP="00853450">
            <w:pPr>
              <w:spacing w:after="0" w:line="240" w:lineRule="auto"/>
              <w:jc w:val="both"/>
              <w:rPr>
                <w:rFonts w:ascii="Times New Roman" w:hAnsi="Times New Roman" w:cs="Times New Roman"/>
                <w:sz w:val="24"/>
                <w:szCs w:val="24"/>
              </w:rPr>
            </w:pPr>
          </w:p>
          <w:p w14:paraId="406E7D08" w14:textId="77777777" w:rsidR="008241BB" w:rsidRPr="00F42576" w:rsidRDefault="008241BB" w:rsidP="00853450">
            <w:pPr>
              <w:spacing w:after="0" w:line="240" w:lineRule="auto"/>
              <w:jc w:val="both"/>
              <w:rPr>
                <w:rFonts w:ascii="Times New Roman" w:hAnsi="Times New Roman" w:cs="Times New Roman"/>
                <w:sz w:val="24"/>
                <w:szCs w:val="24"/>
              </w:rPr>
            </w:pPr>
          </w:p>
          <w:p w14:paraId="69BF7B23" w14:textId="77777777" w:rsidR="008241BB" w:rsidRDefault="008241BB" w:rsidP="00853450">
            <w:pPr>
              <w:spacing w:after="0" w:line="240" w:lineRule="auto"/>
              <w:jc w:val="both"/>
              <w:rPr>
                <w:rFonts w:ascii="Times New Roman" w:hAnsi="Times New Roman" w:cs="Times New Roman"/>
                <w:sz w:val="24"/>
                <w:szCs w:val="24"/>
              </w:rPr>
            </w:pPr>
          </w:p>
          <w:p w14:paraId="71E3E8BF"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УО</w:t>
            </w:r>
          </w:p>
        </w:tc>
      </w:tr>
      <w:tr w:rsidR="008241BB" w:rsidRPr="00F42576" w14:paraId="59828806"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68CB4F01"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10.</w:t>
            </w:r>
          </w:p>
        </w:tc>
        <w:tc>
          <w:tcPr>
            <w:tcW w:w="878" w:type="dxa"/>
            <w:tcBorders>
              <w:top w:val="single" w:sz="4" w:space="0" w:color="auto"/>
              <w:left w:val="single" w:sz="4" w:space="0" w:color="auto"/>
              <w:bottom w:val="single" w:sz="4" w:space="0" w:color="auto"/>
              <w:right w:val="single" w:sz="4" w:space="0" w:color="auto"/>
            </w:tcBorders>
            <w:hideMark/>
          </w:tcPr>
          <w:p w14:paraId="5AA2BB12"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F42576">
              <w:rPr>
                <w:rFonts w:ascii="Times New Roman" w:hAnsi="Times New Roman" w:cs="Times New Roman"/>
                <w:sz w:val="24"/>
                <w:szCs w:val="24"/>
              </w:rPr>
              <w:t>1.05.</w:t>
            </w:r>
          </w:p>
        </w:tc>
        <w:tc>
          <w:tcPr>
            <w:tcW w:w="6237" w:type="dxa"/>
            <w:tcBorders>
              <w:top w:val="single" w:sz="4" w:space="0" w:color="auto"/>
              <w:left w:val="single" w:sz="4" w:space="0" w:color="auto"/>
              <w:bottom w:val="single" w:sz="4" w:space="0" w:color="auto"/>
              <w:right w:val="single" w:sz="4" w:space="0" w:color="auto"/>
            </w:tcBorders>
            <w:hideMark/>
          </w:tcPr>
          <w:p w14:paraId="2FEF75F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108E133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 состоянии готовности служб системы профилактики к проведению летнего отдыха и оздоровления детей и подростков, нуждающихся в особой заботе государства, в том числе, в отношении которых проводится межведомственная индивидуальная профилактическая работа. Организация временного трудоустройства несовершеннолетних указанной категории.</w:t>
            </w:r>
          </w:p>
          <w:p w14:paraId="358440E8"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3. </w:t>
            </w:r>
            <w:r w:rsidRPr="00C67B35">
              <w:rPr>
                <w:rFonts w:ascii="Times New Roman" w:hAnsi="Times New Roman" w:cs="Times New Roman"/>
                <w:sz w:val="24"/>
                <w:szCs w:val="24"/>
              </w:rPr>
              <w:t>О проводимых мероприятиях, направленных на ознакомление несовершеннолетних и их родителей с правилами дорожного движения, профилактику травматизма несовершеннолетних на дороге, а также принимаемых мерах по сокращению числа фактов совершения несовершеннолетними административных правонарушений, предусмотренных гл. 12 Кодекса Российской Федерации об административных правонарушениях</w:t>
            </w:r>
          </w:p>
          <w:p w14:paraId="2DBADDE6" w14:textId="77777777" w:rsidR="008241BB" w:rsidRPr="00A73AF7"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42576">
              <w:rPr>
                <w:rFonts w:ascii="Times New Roman" w:hAnsi="Times New Roman" w:cs="Times New Roman"/>
                <w:sz w:val="24"/>
                <w:szCs w:val="24"/>
              </w:rPr>
              <w:t>Об утверждении графика проведения межведомственных рейдовых мероприятий в период с 0</w:t>
            </w:r>
            <w:r>
              <w:rPr>
                <w:rFonts w:ascii="Times New Roman" w:hAnsi="Times New Roman" w:cs="Times New Roman"/>
                <w:sz w:val="24"/>
                <w:szCs w:val="24"/>
              </w:rPr>
              <w:t>2</w:t>
            </w:r>
            <w:r w:rsidRPr="00F42576">
              <w:rPr>
                <w:rFonts w:ascii="Times New Roman" w:hAnsi="Times New Roman" w:cs="Times New Roman"/>
                <w:sz w:val="24"/>
                <w:szCs w:val="24"/>
              </w:rPr>
              <w:t>.06.202</w:t>
            </w:r>
            <w:r>
              <w:rPr>
                <w:rFonts w:ascii="Times New Roman" w:hAnsi="Times New Roman" w:cs="Times New Roman"/>
                <w:sz w:val="24"/>
                <w:szCs w:val="24"/>
              </w:rPr>
              <w:t>5</w:t>
            </w:r>
            <w:r w:rsidRPr="00F42576">
              <w:rPr>
                <w:rFonts w:ascii="Times New Roman" w:hAnsi="Times New Roman" w:cs="Times New Roman"/>
                <w:sz w:val="24"/>
                <w:szCs w:val="24"/>
              </w:rPr>
              <w:t xml:space="preserve">г. по </w:t>
            </w:r>
            <w:r>
              <w:rPr>
                <w:rFonts w:ascii="Times New Roman" w:hAnsi="Times New Roman" w:cs="Times New Roman"/>
                <w:sz w:val="24"/>
                <w:szCs w:val="24"/>
              </w:rPr>
              <w:t>29</w:t>
            </w:r>
            <w:r w:rsidRPr="00F42576">
              <w:rPr>
                <w:rFonts w:ascii="Times New Roman" w:hAnsi="Times New Roman" w:cs="Times New Roman"/>
                <w:sz w:val="24"/>
                <w:szCs w:val="24"/>
              </w:rPr>
              <w:t>.08.202</w:t>
            </w:r>
            <w:r>
              <w:rPr>
                <w:rFonts w:ascii="Times New Roman" w:hAnsi="Times New Roman" w:cs="Times New Roman"/>
                <w:sz w:val="24"/>
                <w:szCs w:val="24"/>
              </w:rPr>
              <w:t>5</w:t>
            </w:r>
            <w:r w:rsidRPr="00F42576">
              <w:rPr>
                <w:rFonts w:ascii="Times New Roman" w:hAnsi="Times New Roman" w:cs="Times New Roman"/>
                <w:sz w:val="24"/>
                <w:szCs w:val="24"/>
              </w:rPr>
              <w:t>г., направленных на соблюдение Закона Республики Алтай от 13.01.2005г. №5-РЗ «О мерах по защите нравственности и здоровья детей в Республике Алтай».</w:t>
            </w:r>
          </w:p>
        </w:tc>
        <w:tc>
          <w:tcPr>
            <w:tcW w:w="1882" w:type="dxa"/>
            <w:tcBorders>
              <w:top w:val="single" w:sz="4" w:space="0" w:color="auto"/>
              <w:left w:val="single" w:sz="4" w:space="0" w:color="auto"/>
              <w:bottom w:val="single" w:sz="4" w:space="0" w:color="auto"/>
              <w:right w:val="single" w:sz="4" w:space="0" w:color="auto"/>
            </w:tcBorders>
            <w:hideMark/>
          </w:tcPr>
          <w:p w14:paraId="74DF7D5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3CD7988B" w14:textId="77777777" w:rsidR="008241BB" w:rsidRPr="00F42576" w:rsidRDefault="008241BB" w:rsidP="00853450">
            <w:pPr>
              <w:spacing w:after="0" w:line="240" w:lineRule="auto"/>
              <w:jc w:val="both"/>
              <w:rPr>
                <w:rFonts w:ascii="Times New Roman" w:hAnsi="Times New Roman" w:cs="Times New Roman"/>
                <w:b/>
                <w:bCs/>
                <w:color w:val="C00000"/>
                <w:sz w:val="24"/>
                <w:szCs w:val="24"/>
              </w:rPr>
            </w:pPr>
          </w:p>
          <w:p w14:paraId="3603D9C0"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УО</w:t>
            </w:r>
          </w:p>
          <w:p w14:paraId="4CC558A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МСХТ</w:t>
            </w:r>
          </w:p>
          <w:p w14:paraId="49E666C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УСПН</w:t>
            </w:r>
          </w:p>
          <w:p w14:paraId="2701493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ЦЗН</w:t>
            </w:r>
          </w:p>
          <w:p w14:paraId="77629EE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ЦМИ</w:t>
            </w:r>
          </w:p>
          <w:p w14:paraId="1D77725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0A6A4CD9" w14:textId="77777777" w:rsidR="008241BB" w:rsidRPr="00F42576" w:rsidRDefault="008241BB" w:rsidP="00853450">
            <w:pPr>
              <w:spacing w:after="0" w:line="240" w:lineRule="auto"/>
              <w:jc w:val="both"/>
              <w:rPr>
                <w:rFonts w:ascii="Times New Roman" w:hAnsi="Times New Roman" w:cs="Times New Roman"/>
                <w:sz w:val="24"/>
                <w:szCs w:val="24"/>
              </w:rPr>
            </w:pPr>
          </w:p>
          <w:p w14:paraId="2B12E11F"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ОГИБДД</w:t>
            </w:r>
          </w:p>
          <w:p w14:paraId="0E533642"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УО</w:t>
            </w:r>
          </w:p>
          <w:p w14:paraId="29554D35" w14:textId="77777777" w:rsidR="008241BB" w:rsidRDefault="008241BB" w:rsidP="00853450">
            <w:pPr>
              <w:spacing w:after="0" w:line="240" w:lineRule="auto"/>
              <w:jc w:val="both"/>
              <w:rPr>
                <w:rFonts w:ascii="Times New Roman" w:hAnsi="Times New Roman" w:cs="Times New Roman"/>
                <w:sz w:val="24"/>
                <w:szCs w:val="24"/>
              </w:rPr>
            </w:pPr>
          </w:p>
          <w:p w14:paraId="487FABD1" w14:textId="77777777" w:rsidR="008241BB" w:rsidRDefault="008241BB" w:rsidP="00853450">
            <w:pPr>
              <w:spacing w:after="0" w:line="240" w:lineRule="auto"/>
              <w:jc w:val="both"/>
              <w:rPr>
                <w:rFonts w:ascii="Times New Roman" w:hAnsi="Times New Roman" w:cs="Times New Roman"/>
                <w:sz w:val="24"/>
                <w:szCs w:val="24"/>
              </w:rPr>
            </w:pPr>
          </w:p>
          <w:p w14:paraId="64EF484A" w14:textId="77777777" w:rsidR="008241BB" w:rsidRDefault="008241BB" w:rsidP="00853450">
            <w:pPr>
              <w:spacing w:after="0" w:line="240" w:lineRule="auto"/>
              <w:jc w:val="both"/>
              <w:rPr>
                <w:rFonts w:ascii="Times New Roman" w:hAnsi="Times New Roman" w:cs="Times New Roman"/>
                <w:sz w:val="24"/>
                <w:szCs w:val="24"/>
              </w:rPr>
            </w:pPr>
          </w:p>
          <w:p w14:paraId="4AB53724" w14:textId="77777777" w:rsidR="008241BB" w:rsidRDefault="008241BB" w:rsidP="00853450">
            <w:pPr>
              <w:spacing w:after="0" w:line="240" w:lineRule="auto"/>
              <w:jc w:val="both"/>
              <w:rPr>
                <w:rFonts w:ascii="Times New Roman" w:hAnsi="Times New Roman" w:cs="Times New Roman"/>
                <w:sz w:val="24"/>
                <w:szCs w:val="24"/>
              </w:rPr>
            </w:pPr>
          </w:p>
          <w:p w14:paraId="25114E60" w14:textId="77777777" w:rsidR="008241BB" w:rsidRDefault="008241BB" w:rsidP="00853450">
            <w:pPr>
              <w:spacing w:after="0" w:line="240" w:lineRule="auto"/>
              <w:jc w:val="both"/>
              <w:rPr>
                <w:rFonts w:ascii="Times New Roman" w:hAnsi="Times New Roman" w:cs="Times New Roman"/>
                <w:sz w:val="24"/>
                <w:szCs w:val="24"/>
              </w:rPr>
            </w:pPr>
          </w:p>
          <w:p w14:paraId="23F87ABD" w14:textId="77777777" w:rsidR="008241BB" w:rsidRDefault="008241BB" w:rsidP="00853450">
            <w:pPr>
              <w:spacing w:after="0" w:line="240" w:lineRule="auto"/>
              <w:jc w:val="both"/>
              <w:rPr>
                <w:rFonts w:ascii="Times New Roman" w:hAnsi="Times New Roman" w:cs="Times New Roman"/>
                <w:sz w:val="24"/>
                <w:szCs w:val="24"/>
              </w:rPr>
            </w:pPr>
          </w:p>
          <w:p w14:paraId="0E89718A" w14:textId="77777777" w:rsidR="008241BB" w:rsidRDefault="008241BB" w:rsidP="00853450">
            <w:pPr>
              <w:spacing w:after="0" w:line="240" w:lineRule="auto"/>
              <w:jc w:val="both"/>
              <w:rPr>
                <w:rFonts w:ascii="Times New Roman" w:hAnsi="Times New Roman" w:cs="Times New Roman"/>
                <w:sz w:val="24"/>
                <w:szCs w:val="24"/>
              </w:rPr>
            </w:pPr>
          </w:p>
          <w:p w14:paraId="49D57C8C" w14:textId="77777777" w:rsidR="008241BB" w:rsidRDefault="008241BB" w:rsidP="00853450">
            <w:pPr>
              <w:spacing w:after="0" w:line="240" w:lineRule="auto"/>
              <w:jc w:val="both"/>
              <w:rPr>
                <w:rFonts w:ascii="Times New Roman" w:hAnsi="Times New Roman" w:cs="Times New Roman"/>
                <w:sz w:val="24"/>
                <w:szCs w:val="24"/>
              </w:rPr>
            </w:pPr>
          </w:p>
          <w:p w14:paraId="1E17D04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p w14:paraId="129E8106" w14:textId="77777777" w:rsidR="008241BB" w:rsidRPr="00F42576" w:rsidRDefault="008241BB" w:rsidP="00853450">
            <w:pPr>
              <w:spacing w:after="0" w:line="240" w:lineRule="auto"/>
              <w:jc w:val="both"/>
              <w:rPr>
                <w:rFonts w:ascii="Times New Roman" w:hAnsi="Times New Roman" w:cs="Times New Roman"/>
                <w:sz w:val="24"/>
                <w:szCs w:val="24"/>
              </w:rPr>
            </w:pPr>
          </w:p>
          <w:p w14:paraId="65C88A5C" w14:textId="77777777" w:rsidR="008241BB" w:rsidRPr="00F42576" w:rsidRDefault="008241BB" w:rsidP="00853450">
            <w:pPr>
              <w:spacing w:after="0" w:line="240" w:lineRule="auto"/>
              <w:jc w:val="both"/>
              <w:rPr>
                <w:rFonts w:ascii="Times New Roman" w:hAnsi="Times New Roman" w:cs="Times New Roman"/>
                <w:sz w:val="24"/>
                <w:szCs w:val="24"/>
              </w:rPr>
            </w:pPr>
          </w:p>
          <w:p w14:paraId="5970DAB0"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366CEE29"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7FA93235"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11.</w:t>
            </w:r>
          </w:p>
        </w:tc>
        <w:tc>
          <w:tcPr>
            <w:tcW w:w="878" w:type="dxa"/>
            <w:tcBorders>
              <w:top w:val="single" w:sz="4" w:space="0" w:color="auto"/>
              <w:left w:val="single" w:sz="4" w:space="0" w:color="auto"/>
              <w:bottom w:val="single" w:sz="4" w:space="0" w:color="auto"/>
              <w:right w:val="single" w:sz="4" w:space="0" w:color="auto"/>
            </w:tcBorders>
            <w:hideMark/>
          </w:tcPr>
          <w:p w14:paraId="18F807E7"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Pr="00F42576">
              <w:rPr>
                <w:rFonts w:ascii="Times New Roman" w:hAnsi="Times New Roman" w:cs="Times New Roman"/>
                <w:sz w:val="24"/>
                <w:szCs w:val="24"/>
              </w:rPr>
              <w:t>.0</w:t>
            </w:r>
            <w:r>
              <w:rPr>
                <w:rFonts w:ascii="Times New Roman" w:hAnsi="Times New Roman" w:cs="Times New Roman"/>
                <w:sz w:val="24"/>
                <w:szCs w:val="24"/>
              </w:rPr>
              <w:t>6</w:t>
            </w:r>
            <w:r w:rsidRPr="00F42576">
              <w:rPr>
                <w:rFonts w:ascii="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14:paraId="7E53EB1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746E4703" w14:textId="77777777" w:rsidR="008241BB" w:rsidRPr="00F42576" w:rsidRDefault="008241BB" w:rsidP="00853450">
            <w:pPr>
              <w:pStyle w:val="a4"/>
              <w:spacing w:after="0" w:line="240" w:lineRule="auto"/>
              <w:ind w:left="0"/>
              <w:jc w:val="both"/>
              <w:rPr>
                <w:rFonts w:ascii="Times New Roman" w:hAnsi="Times New Roman"/>
                <w:sz w:val="24"/>
                <w:szCs w:val="24"/>
              </w:rPr>
            </w:pPr>
            <w:r w:rsidRPr="00F42576">
              <w:rPr>
                <w:rFonts w:ascii="Times New Roman" w:hAnsi="Times New Roman"/>
                <w:sz w:val="24"/>
                <w:szCs w:val="24"/>
              </w:rPr>
              <w:t>2. О деятельности БУЗ РА «Майминская районная больница», направленной на предупреждение младенческой и детской смертности.</w:t>
            </w:r>
          </w:p>
          <w:p w14:paraId="45A73BE5" w14:textId="77777777" w:rsidR="008241BB" w:rsidRPr="00504BC2" w:rsidRDefault="008241BB" w:rsidP="00853450">
            <w:pPr>
              <w:pStyle w:val="a4"/>
              <w:spacing w:after="0" w:line="240" w:lineRule="auto"/>
              <w:ind w:left="0"/>
              <w:jc w:val="both"/>
              <w:rPr>
                <w:rFonts w:ascii="Times New Roman" w:hAnsi="Times New Roman"/>
                <w:sz w:val="24"/>
                <w:szCs w:val="24"/>
              </w:rPr>
            </w:pPr>
            <w:r w:rsidRPr="00F42576">
              <w:rPr>
                <w:rFonts w:ascii="Times New Roman" w:hAnsi="Times New Roman"/>
                <w:sz w:val="24"/>
                <w:szCs w:val="24"/>
              </w:rPr>
              <w:t xml:space="preserve">3. Об утверждении графика проведения контрольных </w:t>
            </w:r>
            <w:r w:rsidRPr="00F42576">
              <w:rPr>
                <w:rFonts w:ascii="Times New Roman" w:hAnsi="Times New Roman"/>
                <w:sz w:val="24"/>
                <w:szCs w:val="24"/>
              </w:rPr>
              <w:lastRenderedPageBreak/>
              <w:t xml:space="preserve">обследований условий жизни несовершеннолетних, семей, находящихся в </w:t>
            </w:r>
            <w:r>
              <w:rPr>
                <w:rFonts w:ascii="Times New Roman" w:hAnsi="Times New Roman"/>
                <w:sz w:val="24"/>
                <w:szCs w:val="24"/>
              </w:rPr>
              <w:t>СОП</w:t>
            </w:r>
            <w:r w:rsidRPr="00F42576">
              <w:rPr>
                <w:rFonts w:ascii="Times New Roman" w:hAnsi="Times New Roman"/>
                <w:sz w:val="24"/>
                <w:szCs w:val="24"/>
              </w:rPr>
              <w:t xml:space="preserve"> за 2 кв. 202</w:t>
            </w:r>
            <w:r>
              <w:rPr>
                <w:rFonts w:ascii="Times New Roman" w:hAnsi="Times New Roman"/>
                <w:sz w:val="24"/>
                <w:szCs w:val="24"/>
              </w:rPr>
              <w:t>5</w:t>
            </w:r>
            <w:r w:rsidRPr="00F42576">
              <w:rPr>
                <w:rFonts w:ascii="Times New Roman" w:hAnsi="Times New Roman"/>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14:paraId="3BB1992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lastRenderedPageBreak/>
              <w:t>КДНиЗП</w:t>
            </w:r>
          </w:p>
          <w:p w14:paraId="274C7822" w14:textId="77777777" w:rsidR="008241BB" w:rsidRPr="00F42576" w:rsidRDefault="008241BB" w:rsidP="00853450">
            <w:pPr>
              <w:spacing w:after="0" w:line="240" w:lineRule="auto"/>
              <w:jc w:val="both"/>
              <w:rPr>
                <w:rFonts w:ascii="Times New Roman" w:hAnsi="Times New Roman" w:cs="Times New Roman"/>
                <w:b/>
                <w:bCs/>
                <w:color w:val="C00000"/>
                <w:sz w:val="24"/>
                <w:szCs w:val="24"/>
              </w:rPr>
            </w:pPr>
          </w:p>
          <w:p w14:paraId="3BA96E7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МРБ</w:t>
            </w:r>
          </w:p>
          <w:p w14:paraId="6DFFBB52" w14:textId="77777777" w:rsidR="008241BB" w:rsidRPr="00F42576" w:rsidRDefault="008241BB" w:rsidP="00853450">
            <w:pPr>
              <w:spacing w:after="0" w:line="240" w:lineRule="auto"/>
              <w:jc w:val="both"/>
              <w:rPr>
                <w:rFonts w:ascii="Times New Roman" w:hAnsi="Times New Roman" w:cs="Times New Roman"/>
                <w:sz w:val="24"/>
                <w:szCs w:val="24"/>
              </w:rPr>
            </w:pPr>
          </w:p>
          <w:p w14:paraId="06C22ECE" w14:textId="77777777" w:rsidR="008241BB" w:rsidRPr="00F42576" w:rsidRDefault="008241BB" w:rsidP="00853450">
            <w:pPr>
              <w:spacing w:after="0" w:line="240" w:lineRule="auto"/>
              <w:jc w:val="both"/>
              <w:rPr>
                <w:rFonts w:ascii="Times New Roman" w:hAnsi="Times New Roman" w:cs="Times New Roman"/>
                <w:sz w:val="24"/>
                <w:szCs w:val="24"/>
              </w:rPr>
            </w:pPr>
          </w:p>
          <w:p w14:paraId="628A4B9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p w14:paraId="6E83710B" w14:textId="77777777" w:rsidR="008241BB" w:rsidRDefault="008241BB" w:rsidP="00853450">
            <w:pPr>
              <w:spacing w:after="0" w:line="240" w:lineRule="auto"/>
              <w:jc w:val="both"/>
              <w:rPr>
                <w:rFonts w:ascii="Times New Roman" w:hAnsi="Times New Roman" w:cs="Times New Roman"/>
                <w:sz w:val="24"/>
                <w:szCs w:val="24"/>
              </w:rPr>
            </w:pPr>
          </w:p>
          <w:p w14:paraId="439496E0"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77EE6751"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0BF96C1F"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lastRenderedPageBreak/>
              <w:t>12.</w:t>
            </w:r>
          </w:p>
        </w:tc>
        <w:tc>
          <w:tcPr>
            <w:tcW w:w="878" w:type="dxa"/>
            <w:tcBorders>
              <w:top w:val="single" w:sz="4" w:space="0" w:color="auto"/>
              <w:left w:val="single" w:sz="4" w:space="0" w:color="auto"/>
              <w:bottom w:val="single" w:sz="4" w:space="0" w:color="auto"/>
              <w:right w:val="single" w:sz="4" w:space="0" w:color="auto"/>
            </w:tcBorders>
            <w:hideMark/>
          </w:tcPr>
          <w:p w14:paraId="7AB590D7"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w:t>
            </w:r>
            <w:r>
              <w:rPr>
                <w:rFonts w:ascii="Times New Roman" w:hAnsi="Times New Roman" w:cs="Times New Roman"/>
                <w:sz w:val="24"/>
                <w:szCs w:val="24"/>
              </w:rPr>
              <w:t>8</w:t>
            </w:r>
            <w:r w:rsidRPr="00F42576">
              <w:rPr>
                <w:rFonts w:ascii="Times New Roman" w:hAnsi="Times New Roman" w:cs="Times New Roman"/>
                <w:sz w:val="24"/>
                <w:szCs w:val="24"/>
              </w:rPr>
              <w:t>.06.</w:t>
            </w:r>
          </w:p>
        </w:tc>
        <w:tc>
          <w:tcPr>
            <w:tcW w:w="6237" w:type="dxa"/>
            <w:tcBorders>
              <w:top w:val="single" w:sz="4" w:space="0" w:color="auto"/>
              <w:left w:val="single" w:sz="4" w:space="0" w:color="auto"/>
              <w:bottom w:val="single" w:sz="4" w:space="0" w:color="auto"/>
              <w:right w:val="single" w:sz="4" w:space="0" w:color="auto"/>
            </w:tcBorders>
          </w:tcPr>
          <w:p w14:paraId="22826F0F"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00EB5C1C" w14:textId="77777777" w:rsidR="008241BB" w:rsidRPr="000B6843"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42576">
              <w:rPr>
                <w:rFonts w:ascii="Times New Roman" w:hAnsi="Times New Roman" w:cs="Times New Roman"/>
                <w:sz w:val="24"/>
                <w:szCs w:val="24"/>
              </w:rPr>
              <w:t>. Об организации и проведении Главами сельских поселений Майминского района работы в соответствии с Федеральным законом от 23.06.2016г. №182-ФЗ «Об основах системы профилактики правонарушений в Российской Федерации».</w:t>
            </w:r>
          </w:p>
        </w:tc>
        <w:tc>
          <w:tcPr>
            <w:tcW w:w="1882" w:type="dxa"/>
            <w:tcBorders>
              <w:top w:val="single" w:sz="4" w:space="0" w:color="auto"/>
              <w:left w:val="single" w:sz="4" w:space="0" w:color="auto"/>
              <w:bottom w:val="single" w:sz="4" w:space="0" w:color="auto"/>
              <w:right w:val="single" w:sz="4" w:space="0" w:color="auto"/>
            </w:tcBorders>
            <w:hideMark/>
          </w:tcPr>
          <w:p w14:paraId="6039407D"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КДНиЗП </w:t>
            </w:r>
          </w:p>
          <w:p w14:paraId="0F6BDC99" w14:textId="77777777" w:rsidR="008241BB" w:rsidRDefault="008241BB" w:rsidP="00853450">
            <w:pPr>
              <w:spacing w:after="0" w:line="240" w:lineRule="auto"/>
              <w:jc w:val="both"/>
              <w:rPr>
                <w:rFonts w:ascii="Times New Roman" w:hAnsi="Times New Roman" w:cs="Times New Roman"/>
                <w:sz w:val="24"/>
                <w:szCs w:val="24"/>
              </w:rPr>
            </w:pPr>
          </w:p>
          <w:p w14:paraId="37FA88B6"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СП</w:t>
            </w:r>
          </w:p>
          <w:p w14:paraId="215B91A0" w14:textId="77777777" w:rsidR="008241BB" w:rsidRDefault="008241BB" w:rsidP="00853450">
            <w:pPr>
              <w:spacing w:after="0" w:line="240" w:lineRule="auto"/>
              <w:rPr>
                <w:rFonts w:ascii="Times New Roman" w:hAnsi="Times New Roman" w:cs="Times New Roman"/>
              </w:rPr>
            </w:pPr>
          </w:p>
          <w:p w14:paraId="50EE62FE" w14:textId="77777777" w:rsidR="008241BB" w:rsidRDefault="008241BB" w:rsidP="00853450">
            <w:pPr>
              <w:spacing w:after="0" w:line="240" w:lineRule="auto"/>
              <w:rPr>
                <w:rFonts w:ascii="Times New Roman" w:hAnsi="Times New Roman" w:cs="Times New Roman"/>
              </w:rPr>
            </w:pPr>
          </w:p>
          <w:p w14:paraId="64588921" w14:textId="77777777" w:rsidR="008241BB" w:rsidRDefault="008241BB" w:rsidP="00853450">
            <w:pPr>
              <w:spacing w:after="0" w:line="240" w:lineRule="auto"/>
              <w:rPr>
                <w:rFonts w:ascii="Times New Roman" w:hAnsi="Times New Roman" w:cs="Times New Roman"/>
              </w:rPr>
            </w:pPr>
          </w:p>
          <w:p w14:paraId="3391B58B"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41DE88D6"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0FFE75C1"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13.</w:t>
            </w:r>
          </w:p>
        </w:tc>
        <w:tc>
          <w:tcPr>
            <w:tcW w:w="878" w:type="dxa"/>
            <w:tcBorders>
              <w:top w:val="single" w:sz="4" w:space="0" w:color="auto"/>
              <w:left w:val="single" w:sz="4" w:space="0" w:color="auto"/>
              <w:bottom w:val="single" w:sz="4" w:space="0" w:color="auto"/>
              <w:right w:val="single" w:sz="4" w:space="0" w:color="auto"/>
            </w:tcBorders>
            <w:hideMark/>
          </w:tcPr>
          <w:p w14:paraId="2FF8332C"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F42576">
              <w:rPr>
                <w:rFonts w:ascii="Times New Roman" w:hAnsi="Times New Roman" w:cs="Times New Roman"/>
                <w:sz w:val="24"/>
                <w:szCs w:val="24"/>
              </w:rPr>
              <w:t>2.0</w:t>
            </w:r>
            <w:r>
              <w:rPr>
                <w:rFonts w:ascii="Times New Roman" w:hAnsi="Times New Roman" w:cs="Times New Roman"/>
                <w:sz w:val="24"/>
                <w:szCs w:val="24"/>
              </w:rPr>
              <w:t>7</w:t>
            </w:r>
            <w:r w:rsidRPr="00F42576">
              <w:rPr>
                <w:rFonts w:ascii="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14:paraId="5FCFF27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1. Рассмотрение административных материалов, постановлений об отказ</w:t>
            </w:r>
            <w:r>
              <w:rPr>
                <w:rFonts w:ascii="Times New Roman" w:hAnsi="Times New Roman" w:cs="Times New Roman"/>
                <w:sz w:val="24"/>
                <w:szCs w:val="24"/>
              </w:rPr>
              <w:t xml:space="preserve">е в возбуждении уголовных дел. </w:t>
            </w:r>
          </w:p>
        </w:tc>
        <w:tc>
          <w:tcPr>
            <w:tcW w:w="1882" w:type="dxa"/>
            <w:tcBorders>
              <w:top w:val="single" w:sz="4" w:space="0" w:color="auto"/>
              <w:left w:val="single" w:sz="4" w:space="0" w:color="auto"/>
              <w:bottom w:val="single" w:sz="4" w:space="0" w:color="auto"/>
              <w:right w:val="single" w:sz="4" w:space="0" w:color="auto"/>
            </w:tcBorders>
          </w:tcPr>
          <w:p w14:paraId="47953351"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tc>
      </w:tr>
      <w:tr w:rsidR="008241BB" w:rsidRPr="00F42576" w14:paraId="28FBC52B"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11344E7D"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14.</w:t>
            </w:r>
          </w:p>
        </w:tc>
        <w:tc>
          <w:tcPr>
            <w:tcW w:w="878" w:type="dxa"/>
            <w:tcBorders>
              <w:top w:val="single" w:sz="4" w:space="0" w:color="auto"/>
              <w:left w:val="single" w:sz="4" w:space="0" w:color="auto"/>
              <w:bottom w:val="single" w:sz="4" w:space="0" w:color="auto"/>
              <w:right w:val="single" w:sz="4" w:space="0" w:color="auto"/>
            </w:tcBorders>
            <w:hideMark/>
          </w:tcPr>
          <w:p w14:paraId="1EB3D599"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w:t>
            </w:r>
            <w:r>
              <w:rPr>
                <w:rFonts w:ascii="Times New Roman" w:hAnsi="Times New Roman" w:cs="Times New Roman"/>
                <w:sz w:val="24"/>
                <w:szCs w:val="24"/>
              </w:rPr>
              <w:t>6</w:t>
            </w:r>
            <w:r w:rsidRPr="00F42576">
              <w:rPr>
                <w:rFonts w:ascii="Times New Roman" w:hAnsi="Times New Roman" w:cs="Times New Roman"/>
                <w:sz w:val="24"/>
                <w:szCs w:val="24"/>
              </w:rPr>
              <w:t>.07.</w:t>
            </w:r>
          </w:p>
        </w:tc>
        <w:tc>
          <w:tcPr>
            <w:tcW w:w="6237" w:type="dxa"/>
            <w:tcBorders>
              <w:top w:val="single" w:sz="4" w:space="0" w:color="auto"/>
              <w:left w:val="single" w:sz="4" w:space="0" w:color="auto"/>
              <w:bottom w:val="single" w:sz="4" w:space="0" w:color="auto"/>
              <w:right w:val="single" w:sz="4" w:space="0" w:color="auto"/>
            </w:tcBorders>
            <w:hideMark/>
          </w:tcPr>
          <w:p w14:paraId="74160D4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0D08F7B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Об итогах деятельности Комиссии по делам несовершеннолетних и защите их прав Администрации МО «Майминский район» за 1 полугодие 202</w:t>
            </w:r>
            <w:r>
              <w:rPr>
                <w:rFonts w:ascii="Times New Roman" w:hAnsi="Times New Roman" w:cs="Times New Roman"/>
                <w:sz w:val="24"/>
                <w:szCs w:val="24"/>
              </w:rPr>
              <w:t>5</w:t>
            </w:r>
            <w:r w:rsidRPr="00F42576">
              <w:rPr>
                <w:rFonts w:ascii="Times New Roman" w:hAnsi="Times New Roman" w:cs="Times New Roman"/>
                <w:sz w:val="24"/>
                <w:szCs w:val="24"/>
              </w:rPr>
              <w:t xml:space="preserve"> г. </w:t>
            </w:r>
          </w:p>
          <w:p w14:paraId="2C144941" w14:textId="77777777" w:rsidR="008241BB" w:rsidRPr="0098312E" w:rsidRDefault="008241BB" w:rsidP="00853450">
            <w:pPr>
              <w:spacing w:after="0" w:line="240" w:lineRule="auto"/>
              <w:jc w:val="both"/>
              <w:rPr>
                <w:rFonts w:ascii="Times New Roman" w:hAnsi="Times New Roman" w:cs="Times New Roman"/>
                <w:sz w:val="24"/>
                <w:szCs w:val="24"/>
              </w:rPr>
            </w:pPr>
            <w:r w:rsidRPr="0098312E">
              <w:rPr>
                <w:rFonts w:ascii="Times New Roman" w:hAnsi="Times New Roman" w:cs="Times New Roman"/>
                <w:sz w:val="24"/>
                <w:szCs w:val="24"/>
              </w:rPr>
              <w:t xml:space="preserve">3. О состоянии подростковой преступности за 1 полугодие 2025г., анализ причин и условий преступлений, совершенных несовершеннолетними и в отношении них на территории Майминского района.  </w:t>
            </w:r>
          </w:p>
          <w:p w14:paraId="214AFC4F" w14:textId="77777777" w:rsidR="008241BB" w:rsidRPr="00E80D1D"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4. О реализации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 за 1 полугодие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tc>
        <w:tc>
          <w:tcPr>
            <w:tcW w:w="1882" w:type="dxa"/>
            <w:tcBorders>
              <w:top w:val="single" w:sz="4" w:space="0" w:color="auto"/>
              <w:left w:val="single" w:sz="4" w:space="0" w:color="auto"/>
              <w:bottom w:val="single" w:sz="4" w:space="0" w:color="auto"/>
              <w:right w:val="single" w:sz="4" w:space="0" w:color="auto"/>
            </w:tcBorders>
            <w:hideMark/>
          </w:tcPr>
          <w:p w14:paraId="54BE374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205C14DC" w14:textId="77777777" w:rsidR="008241BB" w:rsidRPr="00F42576" w:rsidRDefault="008241BB" w:rsidP="00853450">
            <w:pPr>
              <w:spacing w:after="0" w:line="240" w:lineRule="auto"/>
              <w:jc w:val="both"/>
              <w:rPr>
                <w:rFonts w:ascii="Times New Roman" w:hAnsi="Times New Roman" w:cs="Times New Roman"/>
                <w:sz w:val="24"/>
                <w:szCs w:val="24"/>
              </w:rPr>
            </w:pPr>
          </w:p>
          <w:p w14:paraId="079902E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p w14:paraId="14104C1B" w14:textId="77777777" w:rsidR="008241BB" w:rsidRPr="00F42576" w:rsidRDefault="008241BB" w:rsidP="00853450">
            <w:pPr>
              <w:spacing w:after="0" w:line="240" w:lineRule="auto"/>
              <w:jc w:val="both"/>
              <w:rPr>
                <w:rFonts w:ascii="Times New Roman" w:hAnsi="Times New Roman" w:cs="Times New Roman"/>
                <w:sz w:val="24"/>
                <w:szCs w:val="24"/>
              </w:rPr>
            </w:pPr>
          </w:p>
          <w:p w14:paraId="50445D88" w14:textId="77777777" w:rsidR="008241BB" w:rsidRPr="00F42576" w:rsidRDefault="008241BB" w:rsidP="00853450">
            <w:pPr>
              <w:spacing w:after="0" w:line="240" w:lineRule="auto"/>
              <w:jc w:val="both"/>
              <w:rPr>
                <w:rFonts w:ascii="Times New Roman" w:hAnsi="Times New Roman" w:cs="Times New Roman"/>
                <w:sz w:val="24"/>
                <w:szCs w:val="24"/>
              </w:rPr>
            </w:pPr>
          </w:p>
          <w:p w14:paraId="69C50D4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479C86E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СУ СК</w:t>
            </w:r>
          </w:p>
          <w:p w14:paraId="5AF0721C" w14:textId="77777777" w:rsidR="008241BB" w:rsidRPr="00F42576" w:rsidRDefault="008241BB" w:rsidP="00853450">
            <w:pPr>
              <w:spacing w:after="0" w:line="240" w:lineRule="auto"/>
              <w:jc w:val="both"/>
              <w:rPr>
                <w:rFonts w:ascii="Times New Roman" w:hAnsi="Times New Roman" w:cs="Times New Roman"/>
                <w:sz w:val="24"/>
                <w:szCs w:val="24"/>
              </w:rPr>
            </w:pPr>
          </w:p>
          <w:p w14:paraId="5556715D" w14:textId="77777777" w:rsidR="008241BB" w:rsidRPr="00F42576" w:rsidRDefault="008241BB" w:rsidP="00853450">
            <w:pPr>
              <w:spacing w:after="0" w:line="240" w:lineRule="auto"/>
              <w:jc w:val="both"/>
              <w:rPr>
                <w:rFonts w:ascii="Times New Roman" w:hAnsi="Times New Roman" w:cs="Times New Roman"/>
                <w:sz w:val="24"/>
                <w:szCs w:val="24"/>
              </w:rPr>
            </w:pPr>
          </w:p>
          <w:p w14:paraId="7047EAC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1206C703" w14:textId="77777777" w:rsidR="008241BB" w:rsidRPr="00F42576" w:rsidRDefault="008241BB" w:rsidP="00853450">
            <w:pPr>
              <w:spacing w:after="0" w:line="240" w:lineRule="auto"/>
              <w:jc w:val="both"/>
              <w:rPr>
                <w:rFonts w:ascii="Times New Roman" w:hAnsi="Times New Roman" w:cs="Times New Roman"/>
                <w:sz w:val="24"/>
                <w:szCs w:val="24"/>
              </w:rPr>
            </w:pPr>
          </w:p>
          <w:p w14:paraId="290D752A" w14:textId="77777777" w:rsidR="008241BB" w:rsidRPr="00F42576" w:rsidRDefault="008241BB" w:rsidP="00853450">
            <w:pPr>
              <w:spacing w:after="0" w:line="240" w:lineRule="auto"/>
              <w:jc w:val="both"/>
              <w:rPr>
                <w:rFonts w:ascii="Times New Roman" w:hAnsi="Times New Roman" w:cs="Times New Roman"/>
                <w:sz w:val="24"/>
                <w:szCs w:val="24"/>
              </w:rPr>
            </w:pPr>
          </w:p>
          <w:p w14:paraId="04549325" w14:textId="77777777" w:rsidR="008241BB" w:rsidRPr="00F42576" w:rsidRDefault="008241BB" w:rsidP="00853450">
            <w:pPr>
              <w:spacing w:after="0" w:line="240" w:lineRule="auto"/>
              <w:jc w:val="both"/>
              <w:rPr>
                <w:rFonts w:ascii="Times New Roman" w:hAnsi="Times New Roman" w:cs="Times New Roman"/>
                <w:sz w:val="24"/>
                <w:szCs w:val="24"/>
              </w:rPr>
            </w:pPr>
          </w:p>
          <w:p w14:paraId="3B9D9F79"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661E553C"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5DC7BEC9"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15.</w:t>
            </w:r>
          </w:p>
        </w:tc>
        <w:tc>
          <w:tcPr>
            <w:tcW w:w="878" w:type="dxa"/>
            <w:tcBorders>
              <w:top w:val="single" w:sz="4" w:space="0" w:color="auto"/>
              <w:left w:val="single" w:sz="4" w:space="0" w:color="auto"/>
              <w:bottom w:val="single" w:sz="4" w:space="0" w:color="auto"/>
              <w:right w:val="single" w:sz="4" w:space="0" w:color="auto"/>
            </w:tcBorders>
            <w:hideMark/>
          </w:tcPr>
          <w:p w14:paraId="52EF1FC0" w14:textId="77777777" w:rsidR="008241BB" w:rsidRPr="006A6D5F" w:rsidRDefault="008241BB" w:rsidP="00853450">
            <w:pPr>
              <w:spacing w:after="0" w:line="240" w:lineRule="auto"/>
              <w:rPr>
                <w:rFonts w:ascii="Times New Roman" w:hAnsi="Times New Roman" w:cs="Times New Roman"/>
                <w:sz w:val="24"/>
                <w:szCs w:val="24"/>
              </w:rPr>
            </w:pPr>
            <w:r w:rsidRPr="006A6D5F">
              <w:rPr>
                <w:rFonts w:ascii="Times New Roman" w:hAnsi="Times New Roman" w:cs="Times New Roman"/>
                <w:sz w:val="24"/>
                <w:szCs w:val="24"/>
              </w:rPr>
              <w:t>30.07.</w:t>
            </w:r>
          </w:p>
        </w:tc>
        <w:tc>
          <w:tcPr>
            <w:tcW w:w="6237" w:type="dxa"/>
            <w:tcBorders>
              <w:top w:val="single" w:sz="4" w:space="0" w:color="auto"/>
              <w:left w:val="single" w:sz="4" w:space="0" w:color="auto"/>
              <w:bottom w:val="single" w:sz="4" w:space="0" w:color="auto"/>
              <w:right w:val="single" w:sz="4" w:space="0" w:color="auto"/>
            </w:tcBorders>
            <w:hideMark/>
          </w:tcPr>
          <w:p w14:paraId="3AA1F6D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7286A99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 рассмотрении сводных заключений о реализации межведомственных индивидуальных планов реабилитации несовершеннолетних, находящихся в социально опасном положении за 2 квартал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p w14:paraId="33259EEA"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 рассмотрении сводных заключений о реализации межведомственных индивидуальных планов реабилитации семей, находящихся в социально опасном положении за 2 квартал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p w14:paraId="454E375F" w14:textId="77777777" w:rsidR="008241BB" w:rsidRPr="00BA75D0" w:rsidRDefault="008241BB" w:rsidP="00853450">
            <w:pPr>
              <w:spacing w:after="0" w:line="240" w:lineRule="auto"/>
              <w:jc w:val="both"/>
              <w:rPr>
                <w:rFonts w:ascii="Times New Roman" w:hAnsi="Times New Roman" w:cs="Times New Roman"/>
                <w:sz w:val="24"/>
                <w:szCs w:val="24"/>
              </w:rPr>
            </w:pPr>
            <w:r w:rsidRPr="00BA75D0">
              <w:rPr>
                <w:rFonts w:ascii="Times New Roman" w:hAnsi="Times New Roman" w:cs="Times New Roman"/>
                <w:sz w:val="24"/>
                <w:szCs w:val="24"/>
              </w:rPr>
              <w:t>4. О промежуточных итогах проведения летней оздоровительной кампании, занятости подростков, признанных находящимися в социально опасном положении, нуждающихся в особой защите государства.</w:t>
            </w:r>
          </w:p>
          <w:p w14:paraId="64AF1279" w14:textId="77777777" w:rsidR="008241BB" w:rsidRPr="00BA75D0" w:rsidRDefault="008241BB" w:rsidP="00853450">
            <w:pPr>
              <w:spacing w:after="0" w:line="240" w:lineRule="auto"/>
              <w:jc w:val="both"/>
              <w:rPr>
                <w:rFonts w:ascii="Times New Roman" w:hAnsi="Times New Roman" w:cs="Times New Roman"/>
                <w:sz w:val="24"/>
                <w:szCs w:val="24"/>
              </w:rPr>
            </w:pPr>
            <w:r w:rsidRPr="00BA75D0">
              <w:rPr>
                <w:rFonts w:ascii="Times New Roman" w:hAnsi="Times New Roman" w:cs="Times New Roman"/>
                <w:sz w:val="24"/>
                <w:szCs w:val="24"/>
              </w:rPr>
              <w:t xml:space="preserve">5. О состоянии подростковой преступности за 1 полугодие 2025г., анализ причин и условий преступлений, совершенных несовершеннолетними и в отношении них на территории Майминского района.  </w:t>
            </w:r>
          </w:p>
          <w:p w14:paraId="2B64996E"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F42576">
              <w:rPr>
                <w:rFonts w:ascii="Times New Roman" w:hAnsi="Times New Roman" w:cs="Times New Roman"/>
                <w:sz w:val="24"/>
                <w:szCs w:val="24"/>
              </w:rPr>
              <w:t>. Об исполнении постановлений КДН и ЗП за 2 кв. 202</w:t>
            </w:r>
            <w:r>
              <w:rPr>
                <w:rFonts w:ascii="Times New Roman" w:hAnsi="Times New Roman" w:cs="Times New Roman"/>
                <w:sz w:val="24"/>
                <w:szCs w:val="24"/>
              </w:rPr>
              <w:t>5</w:t>
            </w:r>
            <w:r w:rsidRPr="00F42576">
              <w:rPr>
                <w:rFonts w:ascii="Times New Roman" w:hAnsi="Times New Roman" w:cs="Times New Roman"/>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14:paraId="4D5ED2E6"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49CD9566" w14:textId="77777777" w:rsidR="008241BB" w:rsidRDefault="008241BB" w:rsidP="00853450">
            <w:pPr>
              <w:spacing w:after="0" w:line="240" w:lineRule="auto"/>
              <w:jc w:val="both"/>
              <w:rPr>
                <w:rFonts w:ascii="Times New Roman" w:hAnsi="Times New Roman" w:cs="Times New Roman"/>
                <w:sz w:val="24"/>
                <w:szCs w:val="24"/>
              </w:rPr>
            </w:pPr>
          </w:p>
          <w:p w14:paraId="6EE94DB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МИПР</w:t>
            </w:r>
          </w:p>
          <w:p w14:paraId="075708ED" w14:textId="77777777" w:rsidR="008241BB" w:rsidRPr="00F42576" w:rsidRDefault="008241BB" w:rsidP="00853450">
            <w:pPr>
              <w:spacing w:after="0" w:line="240" w:lineRule="auto"/>
              <w:jc w:val="both"/>
              <w:rPr>
                <w:rFonts w:ascii="Times New Roman" w:hAnsi="Times New Roman" w:cs="Times New Roman"/>
                <w:sz w:val="24"/>
                <w:szCs w:val="24"/>
              </w:rPr>
            </w:pPr>
          </w:p>
          <w:p w14:paraId="30FE1C6D" w14:textId="77777777" w:rsidR="008241BB" w:rsidRPr="00F42576" w:rsidRDefault="008241BB" w:rsidP="00853450">
            <w:pPr>
              <w:spacing w:after="0" w:line="240" w:lineRule="auto"/>
              <w:jc w:val="both"/>
              <w:rPr>
                <w:rFonts w:ascii="Times New Roman" w:hAnsi="Times New Roman" w:cs="Times New Roman"/>
                <w:sz w:val="24"/>
                <w:szCs w:val="24"/>
              </w:rPr>
            </w:pPr>
          </w:p>
          <w:p w14:paraId="1F956182"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МИПР</w:t>
            </w:r>
          </w:p>
          <w:p w14:paraId="40CA7EE2" w14:textId="77777777" w:rsidR="008241BB" w:rsidRDefault="008241BB" w:rsidP="00853450">
            <w:pPr>
              <w:spacing w:after="0" w:line="240" w:lineRule="auto"/>
              <w:jc w:val="both"/>
              <w:rPr>
                <w:rFonts w:ascii="Times New Roman" w:hAnsi="Times New Roman" w:cs="Times New Roman"/>
                <w:sz w:val="24"/>
                <w:szCs w:val="24"/>
              </w:rPr>
            </w:pPr>
          </w:p>
          <w:p w14:paraId="337288F5" w14:textId="77777777" w:rsidR="008241BB" w:rsidRDefault="008241BB" w:rsidP="00853450">
            <w:pPr>
              <w:spacing w:after="0" w:line="240" w:lineRule="auto"/>
              <w:jc w:val="both"/>
              <w:rPr>
                <w:rFonts w:ascii="Times New Roman" w:hAnsi="Times New Roman" w:cs="Times New Roman"/>
                <w:sz w:val="24"/>
                <w:szCs w:val="24"/>
              </w:rPr>
            </w:pPr>
          </w:p>
          <w:p w14:paraId="4BFCE536"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3FF22A06" w14:textId="77777777" w:rsidR="008241BB" w:rsidRDefault="008241BB" w:rsidP="00853450">
            <w:pPr>
              <w:spacing w:after="0" w:line="240" w:lineRule="auto"/>
              <w:jc w:val="both"/>
              <w:rPr>
                <w:rFonts w:ascii="Times New Roman" w:hAnsi="Times New Roman" w:cs="Times New Roman"/>
                <w:sz w:val="24"/>
                <w:szCs w:val="24"/>
              </w:rPr>
            </w:pPr>
          </w:p>
          <w:p w14:paraId="4843071D" w14:textId="77777777" w:rsidR="008241BB" w:rsidRDefault="008241BB" w:rsidP="00853450">
            <w:pPr>
              <w:spacing w:after="0" w:line="240" w:lineRule="auto"/>
              <w:jc w:val="both"/>
              <w:rPr>
                <w:rFonts w:ascii="Times New Roman" w:hAnsi="Times New Roman" w:cs="Times New Roman"/>
                <w:sz w:val="24"/>
                <w:szCs w:val="24"/>
              </w:rPr>
            </w:pPr>
          </w:p>
          <w:p w14:paraId="4E74C2B2" w14:textId="77777777" w:rsidR="008241BB" w:rsidRDefault="008241BB" w:rsidP="00853450">
            <w:pPr>
              <w:spacing w:after="0" w:line="240" w:lineRule="auto"/>
              <w:jc w:val="both"/>
              <w:rPr>
                <w:rFonts w:ascii="Times New Roman" w:hAnsi="Times New Roman" w:cs="Times New Roman"/>
                <w:sz w:val="24"/>
                <w:szCs w:val="24"/>
              </w:rPr>
            </w:pPr>
          </w:p>
          <w:p w14:paraId="705DF45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5F747B7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СУ СК</w:t>
            </w:r>
          </w:p>
          <w:p w14:paraId="12B22CE0" w14:textId="77777777" w:rsidR="008241BB" w:rsidRDefault="008241BB" w:rsidP="00853450">
            <w:pPr>
              <w:spacing w:after="0" w:line="240" w:lineRule="auto"/>
              <w:jc w:val="both"/>
              <w:rPr>
                <w:rFonts w:ascii="Times New Roman" w:hAnsi="Times New Roman" w:cs="Times New Roman"/>
                <w:sz w:val="24"/>
                <w:szCs w:val="24"/>
              </w:rPr>
            </w:pPr>
          </w:p>
          <w:p w14:paraId="5870454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ОодКДНиЗП</w:t>
            </w:r>
          </w:p>
        </w:tc>
      </w:tr>
      <w:tr w:rsidR="008241BB" w:rsidRPr="00F42576" w14:paraId="3D52BE8E"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34B8D197"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16.</w:t>
            </w:r>
          </w:p>
        </w:tc>
        <w:tc>
          <w:tcPr>
            <w:tcW w:w="878" w:type="dxa"/>
            <w:tcBorders>
              <w:top w:val="single" w:sz="4" w:space="0" w:color="auto"/>
              <w:left w:val="single" w:sz="4" w:space="0" w:color="auto"/>
              <w:bottom w:val="single" w:sz="4" w:space="0" w:color="auto"/>
              <w:right w:val="single" w:sz="4" w:space="0" w:color="auto"/>
            </w:tcBorders>
            <w:hideMark/>
          </w:tcPr>
          <w:p w14:paraId="314D4BD3"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F42576">
              <w:rPr>
                <w:rFonts w:ascii="Times New Roman" w:hAnsi="Times New Roman" w:cs="Times New Roman"/>
                <w:sz w:val="24"/>
                <w:szCs w:val="24"/>
              </w:rPr>
              <w:t>.08.</w:t>
            </w:r>
          </w:p>
        </w:tc>
        <w:tc>
          <w:tcPr>
            <w:tcW w:w="6237" w:type="dxa"/>
            <w:tcBorders>
              <w:top w:val="single" w:sz="4" w:space="0" w:color="auto"/>
              <w:left w:val="single" w:sz="4" w:space="0" w:color="auto"/>
              <w:bottom w:val="single" w:sz="4" w:space="0" w:color="auto"/>
              <w:right w:val="single" w:sz="4" w:space="0" w:color="auto"/>
            </w:tcBorders>
            <w:hideMark/>
          </w:tcPr>
          <w:p w14:paraId="7D629971"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4AA5824E"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42576">
              <w:rPr>
                <w:rFonts w:ascii="Times New Roman" w:hAnsi="Times New Roman" w:cs="Times New Roman"/>
                <w:sz w:val="24"/>
                <w:szCs w:val="24"/>
              </w:rPr>
              <w:t>. О принятых мерах по охране прав и законных интересов детей-сирот и детей, оставшихся без попечения родителей.</w:t>
            </w:r>
          </w:p>
          <w:p w14:paraId="4A84C6B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3. Об итогах реализации комплекса мер, направленных на профилактику преступлений против несовершеннолетних </w:t>
            </w:r>
          </w:p>
          <w:p w14:paraId="62C87F9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lastRenderedPageBreak/>
              <w:t xml:space="preserve">и жестокого обращения с ними на 2022-2025гг. </w:t>
            </w:r>
          </w:p>
        </w:tc>
        <w:tc>
          <w:tcPr>
            <w:tcW w:w="1882" w:type="dxa"/>
            <w:tcBorders>
              <w:top w:val="single" w:sz="4" w:space="0" w:color="auto"/>
              <w:left w:val="single" w:sz="4" w:space="0" w:color="auto"/>
              <w:bottom w:val="single" w:sz="4" w:space="0" w:color="auto"/>
              <w:right w:val="single" w:sz="4" w:space="0" w:color="auto"/>
            </w:tcBorders>
            <w:hideMark/>
          </w:tcPr>
          <w:p w14:paraId="40D4DD7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lastRenderedPageBreak/>
              <w:t>КДНиЗП</w:t>
            </w:r>
          </w:p>
          <w:p w14:paraId="4141DF60" w14:textId="77777777" w:rsidR="008241BB" w:rsidRPr="00F42576" w:rsidRDefault="008241BB" w:rsidP="00853450">
            <w:pPr>
              <w:spacing w:after="0" w:line="240" w:lineRule="auto"/>
              <w:jc w:val="both"/>
              <w:rPr>
                <w:rFonts w:ascii="Times New Roman" w:hAnsi="Times New Roman" w:cs="Times New Roman"/>
                <w:sz w:val="24"/>
                <w:szCs w:val="24"/>
              </w:rPr>
            </w:pPr>
          </w:p>
          <w:p w14:paraId="17232CF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УСПН</w:t>
            </w:r>
          </w:p>
          <w:p w14:paraId="3B81817C" w14:textId="77777777" w:rsidR="008241BB" w:rsidRPr="00F42576" w:rsidRDefault="008241BB" w:rsidP="00853450">
            <w:pPr>
              <w:spacing w:after="0" w:line="240" w:lineRule="auto"/>
              <w:jc w:val="both"/>
              <w:rPr>
                <w:rFonts w:ascii="Times New Roman" w:hAnsi="Times New Roman" w:cs="Times New Roman"/>
                <w:color w:val="00B050"/>
                <w:sz w:val="24"/>
                <w:szCs w:val="24"/>
              </w:rPr>
            </w:pPr>
          </w:p>
          <w:p w14:paraId="725145E4" w14:textId="77777777" w:rsidR="008241BB" w:rsidRPr="00F42576" w:rsidRDefault="008241BB" w:rsidP="00853450">
            <w:pPr>
              <w:spacing w:after="0" w:line="240" w:lineRule="auto"/>
              <w:jc w:val="both"/>
              <w:rPr>
                <w:rFonts w:ascii="Times New Roman" w:hAnsi="Times New Roman" w:cs="Times New Roman"/>
                <w:color w:val="00B050"/>
                <w:sz w:val="24"/>
                <w:szCs w:val="24"/>
              </w:rPr>
            </w:pPr>
          </w:p>
          <w:p w14:paraId="32F31F7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340BA201" w14:textId="77777777" w:rsidR="008241BB" w:rsidRPr="00F42576" w:rsidRDefault="008241BB" w:rsidP="00853450">
            <w:pPr>
              <w:spacing w:after="0" w:line="240" w:lineRule="auto"/>
              <w:jc w:val="both"/>
              <w:rPr>
                <w:rFonts w:ascii="Times New Roman" w:hAnsi="Times New Roman" w:cs="Times New Roman"/>
                <w:color w:val="00B050"/>
                <w:sz w:val="24"/>
                <w:szCs w:val="24"/>
              </w:rPr>
            </w:pPr>
          </w:p>
        </w:tc>
      </w:tr>
      <w:tr w:rsidR="008241BB" w:rsidRPr="00F42576" w14:paraId="69CF62AA"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2A651E49"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lastRenderedPageBreak/>
              <w:t>17.</w:t>
            </w:r>
          </w:p>
        </w:tc>
        <w:tc>
          <w:tcPr>
            <w:tcW w:w="878" w:type="dxa"/>
            <w:tcBorders>
              <w:top w:val="single" w:sz="4" w:space="0" w:color="auto"/>
              <w:left w:val="single" w:sz="4" w:space="0" w:color="auto"/>
              <w:bottom w:val="single" w:sz="4" w:space="0" w:color="auto"/>
              <w:right w:val="single" w:sz="4" w:space="0" w:color="auto"/>
            </w:tcBorders>
            <w:hideMark/>
          </w:tcPr>
          <w:p w14:paraId="0447A20D"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F42576">
              <w:rPr>
                <w:rFonts w:ascii="Times New Roman" w:hAnsi="Times New Roman" w:cs="Times New Roman"/>
                <w:sz w:val="24"/>
                <w:szCs w:val="24"/>
              </w:rPr>
              <w:t>.08.</w:t>
            </w:r>
          </w:p>
        </w:tc>
        <w:tc>
          <w:tcPr>
            <w:tcW w:w="6237" w:type="dxa"/>
            <w:tcBorders>
              <w:top w:val="single" w:sz="4" w:space="0" w:color="auto"/>
              <w:left w:val="single" w:sz="4" w:space="0" w:color="auto"/>
              <w:bottom w:val="single" w:sz="4" w:space="0" w:color="auto"/>
              <w:right w:val="single" w:sz="4" w:space="0" w:color="auto"/>
            </w:tcBorders>
            <w:hideMark/>
          </w:tcPr>
          <w:p w14:paraId="4B2083C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396CEFF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 проведении работы по подготовке детей из семей, находящихся в социально опасном положении, нуждающихся в особой заботе государства к 202</w:t>
            </w:r>
            <w:r>
              <w:rPr>
                <w:rFonts w:ascii="Times New Roman" w:hAnsi="Times New Roman" w:cs="Times New Roman"/>
                <w:sz w:val="24"/>
                <w:szCs w:val="24"/>
              </w:rPr>
              <w:t>5</w:t>
            </w:r>
            <w:r w:rsidRPr="00F42576">
              <w:rPr>
                <w:rFonts w:ascii="Times New Roman" w:hAnsi="Times New Roman" w:cs="Times New Roman"/>
                <w:sz w:val="24"/>
                <w:szCs w:val="24"/>
              </w:rPr>
              <w:t>-202</w:t>
            </w:r>
            <w:r>
              <w:rPr>
                <w:rFonts w:ascii="Times New Roman" w:hAnsi="Times New Roman" w:cs="Times New Roman"/>
                <w:sz w:val="24"/>
                <w:szCs w:val="24"/>
              </w:rPr>
              <w:t>6</w:t>
            </w:r>
            <w:r w:rsidRPr="00F42576">
              <w:rPr>
                <w:rFonts w:ascii="Times New Roman" w:hAnsi="Times New Roman" w:cs="Times New Roman"/>
                <w:sz w:val="24"/>
                <w:szCs w:val="24"/>
              </w:rPr>
              <w:t xml:space="preserve"> учебному году.</w:t>
            </w:r>
          </w:p>
        </w:tc>
        <w:tc>
          <w:tcPr>
            <w:tcW w:w="1882" w:type="dxa"/>
            <w:tcBorders>
              <w:top w:val="single" w:sz="4" w:space="0" w:color="auto"/>
              <w:left w:val="single" w:sz="4" w:space="0" w:color="auto"/>
              <w:bottom w:val="single" w:sz="4" w:space="0" w:color="auto"/>
              <w:right w:val="single" w:sz="4" w:space="0" w:color="auto"/>
            </w:tcBorders>
            <w:hideMark/>
          </w:tcPr>
          <w:p w14:paraId="233FB6A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5E4F9E54" w14:textId="77777777" w:rsidR="008241BB" w:rsidRPr="00F42576" w:rsidRDefault="008241BB" w:rsidP="00853450">
            <w:pPr>
              <w:spacing w:after="0" w:line="240" w:lineRule="auto"/>
              <w:jc w:val="both"/>
              <w:rPr>
                <w:rFonts w:ascii="Times New Roman" w:hAnsi="Times New Roman" w:cs="Times New Roman"/>
                <w:sz w:val="24"/>
                <w:szCs w:val="24"/>
              </w:rPr>
            </w:pPr>
          </w:p>
          <w:p w14:paraId="2F79DF0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УО</w:t>
            </w:r>
          </w:p>
          <w:p w14:paraId="716EA3B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УСПН</w:t>
            </w:r>
          </w:p>
          <w:p w14:paraId="3C8C04A4" w14:textId="77777777" w:rsidR="008241BB" w:rsidRPr="00F42576" w:rsidRDefault="008241BB" w:rsidP="00853450">
            <w:pPr>
              <w:spacing w:after="0" w:line="240" w:lineRule="auto"/>
              <w:jc w:val="both"/>
              <w:rPr>
                <w:rFonts w:ascii="Times New Roman" w:hAnsi="Times New Roman" w:cs="Times New Roman"/>
                <w:sz w:val="24"/>
                <w:szCs w:val="24"/>
              </w:rPr>
            </w:pPr>
          </w:p>
          <w:p w14:paraId="629ADAF9"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178ECB03"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5408F64A"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18.</w:t>
            </w:r>
          </w:p>
        </w:tc>
        <w:tc>
          <w:tcPr>
            <w:tcW w:w="878" w:type="dxa"/>
            <w:tcBorders>
              <w:top w:val="single" w:sz="4" w:space="0" w:color="auto"/>
              <w:left w:val="single" w:sz="4" w:space="0" w:color="auto"/>
              <w:bottom w:val="single" w:sz="4" w:space="0" w:color="auto"/>
              <w:right w:val="single" w:sz="4" w:space="0" w:color="auto"/>
            </w:tcBorders>
            <w:hideMark/>
          </w:tcPr>
          <w:p w14:paraId="76DD4940"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42576">
              <w:rPr>
                <w:rFonts w:ascii="Times New Roman" w:hAnsi="Times New Roman" w:cs="Times New Roman"/>
                <w:sz w:val="24"/>
                <w:szCs w:val="24"/>
              </w:rPr>
              <w:t>0.09.</w:t>
            </w:r>
          </w:p>
        </w:tc>
        <w:tc>
          <w:tcPr>
            <w:tcW w:w="6237" w:type="dxa"/>
            <w:tcBorders>
              <w:top w:val="single" w:sz="4" w:space="0" w:color="auto"/>
              <w:left w:val="single" w:sz="4" w:space="0" w:color="auto"/>
              <w:bottom w:val="single" w:sz="4" w:space="0" w:color="auto"/>
              <w:right w:val="single" w:sz="4" w:space="0" w:color="auto"/>
            </w:tcBorders>
            <w:hideMark/>
          </w:tcPr>
          <w:p w14:paraId="22500A5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73A8BF2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color w:val="000000" w:themeColor="text1"/>
                <w:sz w:val="24"/>
                <w:szCs w:val="24"/>
              </w:rPr>
              <w:t xml:space="preserve">2. </w:t>
            </w:r>
            <w:r w:rsidRPr="00F42576">
              <w:rPr>
                <w:rFonts w:ascii="Times New Roman" w:hAnsi="Times New Roman" w:cs="Times New Roman"/>
                <w:sz w:val="24"/>
                <w:szCs w:val="24"/>
              </w:rPr>
              <w:t>Об итогах проведения межведомственных рейдовых мероприятий в период с 0</w:t>
            </w:r>
            <w:r>
              <w:rPr>
                <w:rFonts w:ascii="Times New Roman" w:hAnsi="Times New Roman" w:cs="Times New Roman"/>
                <w:sz w:val="24"/>
                <w:szCs w:val="24"/>
              </w:rPr>
              <w:t>2</w:t>
            </w:r>
            <w:r w:rsidRPr="00F42576">
              <w:rPr>
                <w:rFonts w:ascii="Times New Roman" w:hAnsi="Times New Roman" w:cs="Times New Roman"/>
                <w:sz w:val="24"/>
                <w:szCs w:val="24"/>
              </w:rPr>
              <w:t>.06.202</w:t>
            </w:r>
            <w:r>
              <w:rPr>
                <w:rFonts w:ascii="Times New Roman" w:hAnsi="Times New Roman" w:cs="Times New Roman"/>
                <w:sz w:val="24"/>
                <w:szCs w:val="24"/>
              </w:rPr>
              <w:t>5г. по 29</w:t>
            </w:r>
            <w:r w:rsidRPr="00F42576">
              <w:rPr>
                <w:rFonts w:ascii="Times New Roman" w:hAnsi="Times New Roman" w:cs="Times New Roman"/>
                <w:sz w:val="24"/>
                <w:szCs w:val="24"/>
              </w:rPr>
              <w:t>.08.202</w:t>
            </w:r>
            <w:r>
              <w:rPr>
                <w:rFonts w:ascii="Times New Roman" w:hAnsi="Times New Roman" w:cs="Times New Roman"/>
                <w:sz w:val="24"/>
                <w:szCs w:val="24"/>
              </w:rPr>
              <w:t>5</w:t>
            </w:r>
            <w:r w:rsidRPr="00F42576">
              <w:rPr>
                <w:rFonts w:ascii="Times New Roman" w:hAnsi="Times New Roman" w:cs="Times New Roman"/>
                <w:sz w:val="24"/>
                <w:szCs w:val="24"/>
              </w:rPr>
              <w:t>г., направленных на соблюдение Закона Республики Алтай от 13.01.2005г. №5-РЗ «О мерах по защите нравственности и здоровья детей в Республике Алтай».</w:t>
            </w:r>
          </w:p>
          <w:p w14:paraId="2BBB4E49" w14:textId="77777777" w:rsidR="008241BB" w:rsidRPr="00513EEF"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Об утверждении графика проведения контрольных обследований условий жизни несовершеннолетних, семей, находящихся в социально опасном положении за 3 кв. 202</w:t>
            </w:r>
            <w:r>
              <w:rPr>
                <w:rFonts w:ascii="Times New Roman" w:hAnsi="Times New Roman" w:cs="Times New Roman"/>
                <w:sz w:val="24"/>
                <w:szCs w:val="24"/>
              </w:rPr>
              <w:t>5</w:t>
            </w:r>
            <w:r w:rsidRPr="00F42576">
              <w:rPr>
                <w:rFonts w:ascii="Times New Roman" w:hAnsi="Times New Roman" w:cs="Times New Roman"/>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14:paraId="4BB702B0"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46EEEE4F" w14:textId="77777777" w:rsidR="008241BB" w:rsidRPr="00F42576" w:rsidRDefault="008241BB" w:rsidP="00853450">
            <w:pPr>
              <w:spacing w:after="0" w:line="240" w:lineRule="auto"/>
              <w:jc w:val="both"/>
              <w:rPr>
                <w:rFonts w:ascii="Times New Roman" w:hAnsi="Times New Roman" w:cs="Times New Roman"/>
                <w:sz w:val="24"/>
                <w:szCs w:val="24"/>
              </w:rPr>
            </w:pPr>
          </w:p>
          <w:p w14:paraId="5739146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p w14:paraId="43D0AD1A" w14:textId="77777777" w:rsidR="008241BB" w:rsidRPr="00F42576" w:rsidRDefault="008241BB" w:rsidP="00853450">
            <w:pPr>
              <w:spacing w:after="0" w:line="240" w:lineRule="auto"/>
              <w:jc w:val="both"/>
              <w:rPr>
                <w:rFonts w:ascii="Times New Roman" w:hAnsi="Times New Roman" w:cs="Times New Roman"/>
                <w:sz w:val="24"/>
                <w:szCs w:val="24"/>
              </w:rPr>
            </w:pPr>
          </w:p>
          <w:p w14:paraId="378D97B0" w14:textId="77777777" w:rsidR="008241BB" w:rsidRPr="00F42576" w:rsidRDefault="008241BB" w:rsidP="00853450">
            <w:pPr>
              <w:spacing w:after="0" w:line="240" w:lineRule="auto"/>
              <w:jc w:val="both"/>
              <w:rPr>
                <w:rFonts w:ascii="Times New Roman" w:hAnsi="Times New Roman" w:cs="Times New Roman"/>
                <w:sz w:val="24"/>
                <w:szCs w:val="24"/>
              </w:rPr>
            </w:pPr>
          </w:p>
          <w:p w14:paraId="4E00FB3A" w14:textId="77777777" w:rsidR="008241BB" w:rsidRPr="00F42576" w:rsidRDefault="008241BB" w:rsidP="00853450">
            <w:pPr>
              <w:spacing w:after="0" w:line="240" w:lineRule="auto"/>
              <w:jc w:val="both"/>
              <w:rPr>
                <w:rFonts w:ascii="Times New Roman" w:hAnsi="Times New Roman" w:cs="Times New Roman"/>
                <w:sz w:val="24"/>
                <w:szCs w:val="24"/>
              </w:rPr>
            </w:pPr>
          </w:p>
          <w:p w14:paraId="16B2B411" w14:textId="77777777" w:rsidR="008241BB" w:rsidRPr="00F42576" w:rsidRDefault="008241BB" w:rsidP="00853450">
            <w:pPr>
              <w:spacing w:after="0" w:line="240" w:lineRule="auto"/>
              <w:jc w:val="both"/>
              <w:rPr>
                <w:rFonts w:ascii="Times New Roman" w:hAnsi="Times New Roman" w:cs="Times New Roman"/>
                <w:sz w:val="24"/>
                <w:szCs w:val="24"/>
              </w:rPr>
            </w:pPr>
          </w:p>
          <w:p w14:paraId="60B2BB67"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p w14:paraId="43CC4658" w14:textId="77777777" w:rsidR="008241BB" w:rsidRDefault="008241BB" w:rsidP="00853450">
            <w:pPr>
              <w:spacing w:after="0" w:line="240" w:lineRule="auto"/>
              <w:jc w:val="both"/>
              <w:rPr>
                <w:rFonts w:ascii="Times New Roman" w:hAnsi="Times New Roman" w:cs="Times New Roman"/>
                <w:sz w:val="24"/>
                <w:szCs w:val="24"/>
              </w:rPr>
            </w:pPr>
          </w:p>
          <w:p w14:paraId="0EB37557" w14:textId="77777777" w:rsidR="008241BB" w:rsidRDefault="008241BB" w:rsidP="00853450">
            <w:pPr>
              <w:spacing w:after="0" w:line="240" w:lineRule="auto"/>
              <w:jc w:val="both"/>
              <w:rPr>
                <w:rFonts w:ascii="Times New Roman" w:hAnsi="Times New Roman" w:cs="Times New Roman"/>
                <w:sz w:val="24"/>
                <w:szCs w:val="24"/>
              </w:rPr>
            </w:pPr>
          </w:p>
          <w:p w14:paraId="15A93624"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001C860B"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5C0EF3F3"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19.</w:t>
            </w:r>
          </w:p>
        </w:tc>
        <w:tc>
          <w:tcPr>
            <w:tcW w:w="878" w:type="dxa"/>
            <w:tcBorders>
              <w:top w:val="single" w:sz="4" w:space="0" w:color="auto"/>
              <w:left w:val="single" w:sz="4" w:space="0" w:color="auto"/>
              <w:bottom w:val="single" w:sz="4" w:space="0" w:color="auto"/>
              <w:right w:val="single" w:sz="4" w:space="0" w:color="auto"/>
            </w:tcBorders>
            <w:hideMark/>
          </w:tcPr>
          <w:p w14:paraId="44B1A484"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F42576">
              <w:rPr>
                <w:rFonts w:ascii="Times New Roman" w:hAnsi="Times New Roman" w:cs="Times New Roman"/>
                <w:sz w:val="24"/>
                <w:szCs w:val="24"/>
              </w:rPr>
              <w:t>.09.</w:t>
            </w:r>
          </w:p>
        </w:tc>
        <w:tc>
          <w:tcPr>
            <w:tcW w:w="6237" w:type="dxa"/>
            <w:tcBorders>
              <w:top w:val="single" w:sz="4" w:space="0" w:color="auto"/>
              <w:left w:val="single" w:sz="4" w:space="0" w:color="auto"/>
              <w:bottom w:val="single" w:sz="4" w:space="0" w:color="auto"/>
              <w:right w:val="single" w:sz="4" w:space="0" w:color="auto"/>
            </w:tcBorders>
            <w:hideMark/>
          </w:tcPr>
          <w:p w14:paraId="6E0143B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4190265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Об итогах проведения летней оздоровительной кампании, занятости подростков, признанных находящимися в социально опасном положении, нуждающихся в особой защите государства.</w:t>
            </w:r>
          </w:p>
          <w:p w14:paraId="521C97E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3. </w:t>
            </w:r>
            <w:r w:rsidRPr="00F42576">
              <w:rPr>
                <w:rFonts w:ascii="Times New Roman" w:hAnsi="Times New Roman" w:cs="Times New Roman"/>
                <w:color w:val="000000" w:themeColor="text1"/>
                <w:sz w:val="24"/>
                <w:szCs w:val="24"/>
              </w:rPr>
              <w:t>О принятых мерах, в рамках соблюдения прав несовершеннолетних, не приступивших к учебному процессу в 202</w:t>
            </w:r>
            <w:r>
              <w:rPr>
                <w:rFonts w:ascii="Times New Roman" w:hAnsi="Times New Roman" w:cs="Times New Roman"/>
                <w:color w:val="000000" w:themeColor="text1"/>
                <w:sz w:val="24"/>
                <w:szCs w:val="24"/>
              </w:rPr>
              <w:t>4</w:t>
            </w:r>
            <w:r w:rsidRPr="00F42576">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F42576">
              <w:rPr>
                <w:rFonts w:ascii="Times New Roman" w:hAnsi="Times New Roman" w:cs="Times New Roman"/>
                <w:color w:val="000000" w:themeColor="text1"/>
                <w:sz w:val="24"/>
                <w:szCs w:val="24"/>
              </w:rPr>
              <w:t xml:space="preserve"> учебном году.</w:t>
            </w:r>
          </w:p>
          <w:p w14:paraId="2DFD2648" w14:textId="77777777" w:rsidR="008241BB" w:rsidRPr="00F42576" w:rsidRDefault="008241BB" w:rsidP="00853450">
            <w:pPr>
              <w:spacing w:after="0" w:line="240" w:lineRule="auto"/>
              <w:jc w:val="both"/>
              <w:rPr>
                <w:rFonts w:ascii="Times New Roman" w:hAnsi="Times New Roman" w:cs="Times New Roman"/>
                <w:color w:val="000000" w:themeColor="text1"/>
                <w:sz w:val="24"/>
                <w:szCs w:val="24"/>
              </w:rPr>
            </w:pPr>
            <w:r w:rsidRPr="00F42576">
              <w:rPr>
                <w:rFonts w:ascii="Times New Roman" w:hAnsi="Times New Roman" w:cs="Times New Roman"/>
                <w:color w:val="000000" w:themeColor="text1"/>
                <w:sz w:val="24"/>
                <w:szCs w:val="24"/>
              </w:rPr>
              <w:t>4. О планировании социально-воспитательной работы АПОУ РА «Майминский сельскохозяйственный техникум» на 202</w:t>
            </w:r>
            <w:r>
              <w:rPr>
                <w:rFonts w:ascii="Times New Roman" w:hAnsi="Times New Roman" w:cs="Times New Roman"/>
                <w:color w:val="000000" w:themeColor="text1"/>
                <w:sz w:val="24"/>
                <w:szCs w:val="24"/>
              </w:rPr>
              <w:t>5</w:t>
            </w:r>
            <w:r w:rsidRPr="00F42576">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6</w:t>
            </w:r>
            <w:r w:rsidRPr="00F42576">
              <w:rPr>
                <w:rFonts w:ascii="Times New Roman" w:hAnsi="Times New Roman" w:cs="Times New Roman"/>
                <w:color w:val="000000" w:themeColor="text1"/>
                <w:sz w:val="24"/>
                <w:szCs w:val="24"/>
              </w:rPr>
              <w:t xml:space="preserve"> учебный год.</w:t>
            </w:r>
          </w:p>
        </w:tc>
        <w:tc>
          <w:tcPr>
            <w:tcW w:w="1882" w:type="dxa"/>
            <w:tcBorders>
              <w:top w:val="single" w:sz="4" w:space="0" w:color="auto"/>
              <w:left w:val="single" w:sz="4" w:space="0" w:color="auto"/>
              <w:bottom w:val="single" w:sz="4" w:space="0" w:color="auto"/>
              <w:right w:val="single" w:sz="4" w:space="0" w:color="auto"/>
            </w:tcBorders>
          </w:tcPr>
          <w:p w14:paraId="63B2610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4D427289" w14:textId="77777777" w:rsidR="008241BB" w:rsidRPr="00F42576" w:rsidRDefault="008241BB" w:rsidP="00853450">
            <w:pPr>
              <w:spacing w:after="0" w:line="240" w:lineRule="auto"/>
              <w:jc w:val="both"/>
              <w:rPr>
                <w:rFonts w:ascii="Times New Roman" w:hAnsi="Times New Roman" w:cs="Times New Roman"/>
                <w:sz w:val="24"/>
                <w:szCs w:val="24"/>
              </w:rPr>
            </w:pPr>
          </w:p>
          <w:p w14:paraId="0930D5C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Все субъекты</w:t>
            </w:r>
          </w:p>
          <w:p w14:paraId="3186DFC2" w14:textId="77777777" w:rsidR="008241BB" w:rsidRPr="00F42576" w:rsidRDefault="008241BB" w:rsidP="00853450">
            <w:pPr>
              <w:spacing w:after="0" w:line="240" w:lineRule="auto"/>
              <w:jc w:val="both"/>
              <w:rPr>
                <w:rFonts w:ascii="Times New Roman" w:hAnsi="Times New Roman" w:cs="Times New Roman"/>
                <w:sz w:val="24"/>
                <w:szCs w:val="24"/>
              </w:rPr>
            </w:pPr>
          </w:p>
          <w:p w14:paraId="1E42D77E" w14:textId="77777777" w:rsidR="008241BB" w:rsidRPr="00F42576" w:rsidRDefault="008241BB" w:rsidP="00853450">
            <w:pPr>
              <w:spacing w:after="0" w:line="240" w:lineRule="auto"/>
              <w:jc w:val="both"/>
              <w:rPr>
                <w:rFonts w:ascii="Times New Roman" w:hAnsi="Times New Roman" w:cs="Times New Roman"/>
                <w:sz w:val="24"/>
                <w:szCs w:val="24"/>
              </w:rPr>
            </w:pPr>
          </w:p>
          <w:p w14:paraId="0551B13A" w14:textId="77777777" w:rsidR="008241BB" w:rsidRPr="00F42576" w:rsidRDefault="008241BB" w:rsidP="00853450">
            <w:pPr>
              <w:spacing w:after="0" w:line="240" w:lineRule="auto"/>
              <w:jc w:val="both"/>
              <w:rPr>
                <w:rFonts w:ascii="Times New Roman" w:hAnsi="Times New Roman" w:cs="Times New Roman"/>
                <w:sz w:val="24"/>
                <w:szCs w:val="24"/>
              </w:rPr>
            </w:pPr>
          </w:p>
          <w:p w14:paraId="2A08B73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УО</w:t>
            </w:r>
          </w:p>
          <w:p w14:paraId="2B6A8FB4" w14:textId="77777777" w:rsidR="008241BB" w:rsidRPr="00F42576" w:rsidRDefault="008241BB" w:rsidP="00853450">
            <w:pPr>
              <w:spacing w:after="0" w:line="240" w:lineRule="auto"/>
              <w:jc w:val="both"/>
              <w:rPr>
                <w:rFonts w:ascii="Times New Roman" w:hAnsi="Times New Roman" w:cs="Times New Roman"/>
                <w:sz w:val="24"/>
                <w:szCs w:val="24"/>
              </w:rPr>
            </w:pPr>
          </w:p>
          <w:p w14:paraId="3217BF7D" w14:textId="77777777" w:rsidR="008241BB" w:rsidRPr="00F42576" w:rsidRDefault="008241BB" w:rsidP="00853450">
            <w:pPr>
              <w:spacing w:after="0" w:line="240" w:lineRule="auto"/>
              <w:jc w:val="both"/>
              <w:rPr>
                <w:rFonts w:ascii="Times New Roman" w:hAnsi="Times New Roman" w:cs="Times New Roman"/>
                <w:sz w:val="24"/>
                <w:szCs w:val="24"/>
              </w:rPr>
            </w:pPr>
          </w:p>
          <w:p w14:paraId="5419E2B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МСХТ</w:t>
            </w:r>
          </w:p>
        </w:tc>
      </w:tr>
      <w:tr w:rsidR="008241BB" w:rsidRPr="00F42576" w14:paraId="5F06446C"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614F0080"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20.</w:t>
            </w:r>
          </w:p>
        </w:tc>
        <w:tc>
          <w:tcPr>
            <w:tcW w:w="878" w:type="dxa"/>
            <w:tcBorders>
              <w:top w:val="single" w:sz="4" w:space="0" w:color="auto"/>
              <w:left w:val="single" w:sz="4" w:space="0" w:color="auto"/>
              <w:bottom w:val="single" w:sz="4" w:space="0" w:color="auto"/>
              <w:right w:val="single" w:sz="4" w:space="0" w:color="auto"/>
            </w:tcBorders>
            <w:hideMark/>
          </w:tcPr>
          <w:p w14:paraId="2ED32AA9"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0</w:t>
            </w:r>
            <w:r>
              <w:rPr>
                <w:rFonts w:ascii="Times New Roman" w:hAnsi="Times New Roman" w:cs="Times New Roman"/>
                <w:sz w:val="24"/>
                <w:szCs w:val="24"/>
              </w:rPr>
              <w:t>8</w:t>
            </w:r>
            <w:r w:rsidRPr="00F42576">
              <w:rPr>
                <w:rFonts w:ascii="Times New Roman" w:hAnsi="Times New Roman" w:cs="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hideMark/>
          </w:tcPr>
          <w:p w14:paraId="7618566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1EB8AD4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 состоянии подростковой преступности за 3 квартала 202</w:t>
            </w:r>
            <w:r>
              <w:rPr>
                <w:rFonts w:ascii="Times New Roman" w:hAnsi="Times New Roman" w:cs="Times New Roman"/>
                <w:sz w:val="24"/>
                <w:szCs w:val="24"/>
              </w:rPr>
              <w:t>5</w:t>
            </w:r>
            <w:r w:rsidRPr="00F42576">
              <w:rPr>
                <w:rFonts w:ascii="Times New Roman" w:hAnsi="Times New Roman" w:cs="Times New Roman"/>
                <w:sz w:val="24"/>
                <w:szCs w:val="24"/>
              </w:rPr>
              <w:t>г., анализ причин и условий преступлений, совершенных несовершеннолетними и в отношении них на территории Майминского района.</w:t>
            </w:r>
          </w:p>
          <w:p w14:paraId="2DDC4540" w14:textId="77777777" w:rsidR="008241BB" w:rsidRPr="00F42576" w:rsidRDefault="008241BB" w:rsidP="00853450">
            <w:pPr>
              <w:pStyle w:val="ad"/>
              <w:spacing w:after="0"/>
              <w:jc w:val="both"/>
            </w:pPr>
            <w:r w:rsidRPr="00F42576">
              <w:t>3. 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Республики Алтай от 13.01.2005г. №5-РЗ «О мерах по защите нравственности и здоровья детей в Республике Алтай».</w:t>
            </w:r>
          </w:p>
          <w:p w14:paraId="76597486" w14:textId="77777777" w:rsidR="008241BB" w:rsidRPr="00400A11" w:rsidRDefault="008241BB" w:rsidP="00853450">
            <w:pPr>
              <w:spacing w:after="0" w:line="240" w:lineRule="auto"/>
              <w:jc w:val="both"/>
              <w:rPr>
                <w:rFonts w:ascii="Times New Roman" w:hAnsi="Times New Roman" w:cs="Times New Roman"/>
                <w:bCs/>
                <w:sz w:val="24"/>
                <w:szCs w:val="24"/>
              </w:rPr>
            </w:pPr>
            <w:r w:rsidRPr="00F42576">
              <w:rPr>
                <w:rFonts w:ascii="Times New Roman" w:hAnsi="Times New Roman" w:cs="Times New Roman"/>
                <w:sz w:val="24"/>
                <w:szCs w:val="24"/>
              </w:rPr>
              <w:t xml:space="preserve">4. </w:t>
            </w:r>
            <w:r w:rsidRPr="00F42576">
              <w:rPr>
                <w:rFonts w:ascii="Times New Roman" w:hAnsi="Times New Roman" w:cs="Times New Roman"/>
                <w:bCs/>
                <w:sz w:val="24"/>
                <w:szCs w:val="24"/>
              </w:rPr>
              <w:t>Об исполнении постановлений КДН и ЗП за 3 кв.202</w:t>
            </w:r>
            <w:r>
              <w:rPr>
                <w:rFonts w:ascii="Times New Roman" w:hAnsi="Times New Roman" w:cs="Times New Roman"/>
                <w:bCs/>
                <w:sz w:val="24"/>
                <w:szCs w:val="24"/>
              </w:rPr>
              <w:t>5</w:t>
            </w:r>
            <w:r w:rsidRPr="00F42576">
              <w:rPr>
                <w:rFonts w:ascii="Times New Roman" w:hAnsi="Times New Roman" w:cs="Times New Roman"/>
                <w:bCs/>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14:paraId="60D8356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6186CDCC" w14:textId="77777777" w:rsidR="008241BB" w:rsidRPr="00F42576" w:rsidRDefault="008241BB" w:rsidP="00853450">
            <w:pPr>
              <w:spacing w:after="0" w:line="240" w:lineRule="auto"/>
              <w:jc w:val="both"/>
              <w:rPr>
                <w:rFonts w:ascii="Times New Roman" w:hAnsi="Times New Roman" w:cs="Times New Roman"/>
                <w:sz w:val="24"/>
                <w:szCs w:val="24"/>
              </w:rPr>
            </w:pPr>
          </w:p>
          <w:p w14:paraId="0B91E93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77ACE893" w14:textId="77777777" w:rsidR="008241BB" w:rsidRPr="00F42576" w:rsidRDefault="008241BB" w:rsidP="00853450">
            <w:pPr>
              <w:spacing w:after="0" w:line="240" w:lineRule="auto"/>
              <w:jc w:val="both"/>
              <w:rPr>
                <w:rFonts w:ascii="Times New Roman" w:hAnsi="Times New Roman" w:cs="Times New Roman"/>
                <w:sz w:val="24"/>
                <w:szCs w:val="24"/>
              </w:rPr>
            </w:pPr>
          </w:p>
          <w:p w14:paraId="3F634A6F" w14:textId="77777777" w:rsidR="008241BB" w:rsidRPr="00F42576" w:rsidRDefault="008241BB" w:rsidP="00853450">
            <w:pPr>
              <w:spacing w:after="0" w:line="240" w:lineRule="auto"/>
              <w:jc w:val="both"/>
              <w:rPr>
                <w:rFonts w:ascii="Times New Roman" w:hAnsi="Times New Roman" w:cs="Times New Roman"/>
                <w:sz w:val="24"/>
                <w:szCs w:val="24"/>
              </w:rPr>
            </w:pPr>
          </w:p>
          <w:p w14:paraId="5F2B680D" w14:textId="77777777" w:rsidR="008241BB" w:rsidRPr="00F42576" w:rsidRDefault="008241BB" w:rsidP="00853450">
            <w:pPr>
              <w:spacing w:after="0" w:line="240" w:lineRule="auto"/>
              <w:jc w:val="both"/>
              <w:rPr>
                <w:rFonts w:ascii="Times New Roman" w:hAnsi="Times New Roman" w:cs="Times New Roman"/>
                <w:sz w:val="24"/>
                <w:szCs w:val="24"/>
              </w:rPr>
            </w:pPr>
          </w:p>
          <w:p w14:paraId="1F43B1DC"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ЦМИ</w:t>
            </w:r>
          </w:p>
          <w:p w14:paraId="030B176C" w14:textId="77777777" w:rsidR="008241BB" w:rsidRPr="00F42576" w:rsidRDefault="008241BB" w:rsidP="00853450">
            <w:pPr>
              <w:spacing w:after="0" w:line="240" w:lineRule="auto"/>
              <w:jc w:val="both"/>
              <w:rPr>
                <w:rFonts w:ascii="Times New Roman" w:hAnsi="Times New Roman" w:cs="Times New Roman"/>
                <w:sz w:val="24"/>
                <w:szCs w:val="24"/>
              </w:rPr>
            </w:pPr>
          </w:p>
          <w:p w14:paraId="5B8E3D2F" w14:textId="77777777" w:rsidR="008241BB" w:rsidRPr="00F42576" w:rsidRDefault="008241BB" w:rsidP="00853450">
            <w:pPr>
              <w:spacing w:after="0" w:line="240" w:lineRule="auto"/>
              <w:jc w:val="both"/>
              <w:rPr>
                <w:rFonts w:ascii="Times New Roman" w:hAnsi="Times New Roman" w:cs="Times New Roman"/>
                <w:sz w:val="24"/>
                <w:szCs w:val="24"/>
              </w:rPr>
            </w:pPr>
          </w:p>
          <w:p w14:paraId="7ACE21B2" w14:textId="77777777" w:rsidR="008241BB" w:rsidRPr="00F42576" w:rsidRDefault="008241BB" w:rsidP="00853450">
            <w:pPr>
              <w:spacing w:after="0" w:line="240" w:lineRule="auto"/>
              <w:jc w:val="both"/>
              <w:rPr>
                <w:rFonts w:ascii="Times New Roman" w:hAnsi="Times New Roman" w:cs="Times New Roman"/>
                <w:sz w:val="24"/>
                <w:szCs w:val="24"/>
              </w:rPr>
            </w:pPr>
          </w:p>
          <w:p w14:paraId="50EF908A" w14:textId="77777777" w:rsidR="008241BB" w:rsidRPr="00F42576" w:rsidRDefault="008241BB" w:rsidP="00853450">
            <w:pPr>
              <w:spacing w:after="0" w:line="240" w:lineRule="auto"/>
              <w:jc w:val="both"/>
              <w:rPr>
                <w:rFonts w:ascii="Times New Roman" w:hAnsi="Times New Roman" w:cs="Times New Roman"/>
                <w:sz w:val="24"/>
                <w:szCs w:val="24"/>
              </w:rPr>
            </w:pPr>
          </w:p>
          <w:p w14:paraId="1188E71C" w14:textId="77777777" w:rsidR="008241BB" w:rsidRPr="00F42576" w:rsidRDefault="008241BB" w:rsidP="00853450">
            <w:pPr>
              <w:spacing w:after="0" w:line="240" w:lineRule="auto"/>
              <w:jc w:val="both"/>
              <w:rPr>
                <w:rFonts w:ascii="Times New Roman" w:hAnsi="Times New Roman" w:cs="Times New Roman"/>
                <w:sz w:val="24"/>
                <w:szCs w:val="24"/>
              </w:rPr>
            </w:pPr>
          </w:p>
          <w:p w14:paraId="4C16E301" w14:textId="77777777" w:rsidR="008241BB" w:rsidRPr="00F42576" w:rsidRDefault="008241BB" w:rsidP="00853450">
            <w:pPr>
              <w:spacing w:after="0" w:line="240" w:lineRule="auto"/>
              <w:jc w:val="both"/>
              <w:rPr>
                <w:rFonts w:ascii="Times New Roman" w:hAnsi="Times New Roman" w:cs="Times New Roman"/>
                <w:sz w:val="24"/>
                <w:szCs w:val="24"/>
              </w:rPr>
            </w:pPr>
          </w:p>
          <w:p w14:paraId="250F824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ОодКДНиЗП </w:t>
            </w:r>
          </w:p>
        </w:tc>
      </w:tr>
      <w:tr w:rsidR="008241BB" w:rsidRPr="00F42576" w14:paraId="02C67666"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0E7BC086"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21.</w:t>
            </w:r>
          </w:p>
        </w:tc>
        <w:tc>
          <w:tcPr>
            <w:tcW w:w="878" w:type="dxa"/>
            <w:tcBorders>
              <w:top w:val="single" w:sz="4" w:space="0" w:color="auto"/>
              <w:left w:val="single" w:sz="4" w:space="0" w:color="auto"/>
              <w:bottom w:val="single" w:sz="4" w:space="0" w:color="auto"/>
              <w:right w:val="single" w:sz="4" w:space="0" w:color="auto"/>
            </w:tcBorders>
            <w:hideMark/>
          </w:tcPr>
          <w:p w14:paraId="3C958DA0"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F42576">
              <w:rPr>
                <w:rFonts w:ascii="Times New Roman" w:hAnsi="Times New Roman" w:cs="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hideMark/>
          </w:tcPr>
          <w:p w14:paraId="50670EC3"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1CAE2E4D" w14:textId="77777777" w:rsidR="008241BB" w:rsidRDefault="008241BB" w:rsidP="00853450">
            <w:pPr>
              <w:pStyle w:val="a4"/>
              <w:spacing w:after="0" w:line="240" w:lineRule="auto"/>
              <w:ind w:left="0"/>
              <w:jc w:val="both"/>
              <w:rPr>
                <w:rFonts w:ascii="Times New Roman" w:hAnsi="Times New Roman"/>
                <w:sz w:val="24"/>
                <w:szCs w:val="24"/>
              </w:rPr>
            </w:pPr>
            <w:r>
              <w:rPr>
                <w:rFonts w:ascii="Times New Roman" w:hAnsi="Times New Roman"/>
                <w:sz w:val="24"/>
                <w:szCs w:val="24"/>
              </w:rPr>
              <w:t>2</w:t>
            </w:r>
            <w:r w:rsidRPr="00F42576">
              <w:rPr>
                <w:rFonts w:ascii="Times New Roman" w:hAnsi="Times New Roman"/>
                <w:sz w:val="24"/>
                <w:szCs w:val="24"/>
              </w:rPr>
              <w:t xml:space="preserve">. Об итогах проверки деятельности школ района на предмет организации работы по профилактике безнадзорности и правонарушений несовершеннолетних, обеспечению соблюдения прав и законных интересов несовершеннолетних, не посещающих или систематически пропускающих по неуважительным </w:t>
            </w:r>
            <w:r w:rsidRPr="00F42576">
              <w:rPr>
                <w:rFonts w:ascii="Times New Roman" w:hAnsi="Times New Roman"/>
                <w:sz w:val="24"/>
                <w:szCs w:val="24"/>
              </w:rPr>
              <w:lastRenderedPageBreak/>
              <w:t>причинам занятия в образовательных организациях</w:t>
            </w:r>
            <w:r>
              <w:rPr>
                <w:rFonts w:ascii="Times New Roman" w:hAnsi="Times New Roman"/>
                <w:sz w:val="24"/>
                <w:szCs w:val="24"/>
              </w:rPr>
              <w:t>.</w:t>
            </w:r>
            <w:r w:rsidRPr="00F42576">
              <w:rPr>
                <w:rFonts w:ascii="Times New Roman" w:hAnsi="Times New Roman"/>
                <w:sz w:val="24"/>
                <w:szCs w:val="24"/>
              </w:rPr>
              <w:t xml:space="preserve"> </w:t>
            </w:r>
          </w:p>
          <w:p w14:paraId="6133032E" w14:textId="77777777" w:rsidR="008241BB" w:rsidRPr="00F42576" w:rsidRDefault="008241BB" w:rsidP="00853450">
            <w:pPr>
              <w:pStyle w:val="a4"/>
              <w:spacing w:after="0" w:line="240" w:lineRule="auto"/>
              <w:ind w:left="0"/>
              <w:jc w:val="both"/>
              <w:rPr>
                <w:rFonts w:ascii="Times New Roman" w:hAnsi="Times New Roman"/>
                <w:sz w:val="24"/>
                <w:szCs w:val="24"/>
              </w:rPr>
            </w:pPr>
            <w:r>
              <w:rPr>
                <w:rFonts w:ascii="Times New Roman" w:hAnsi="Times New Roman"/>
                <w:sz w:val="24"/>
                <w:szCs w:val="24"/>
              </w:rPr>
              <w:t>3</w:t>
            </w:r>
            <w:r w:rsidRPr="00F42576">
              <w:rPr>
                <w:rFonts w:ascii="Times New Roman" w:hAnsi="Times New Roman"/>
                <w:sz w:val="24"/>
                <w:szCs w:val="24"/>
              </w:rPr>
              <w:t>. Об утверждении графика проведения межведомственных рейдовых мероприятий в период осенних школьных каникул, направленных на соблюдение Закона Республики Алтай от 13.01.2005г. №5-РЗ «О мерах по защите нравственности и здоровья детей в Республике Алтай».</w:t>
            </w:r>
          </w:p>
        </w:tc>
        <w:tc>
          <w:tcPr>
            <w:tcW w:w="1882" w:type="dxa"/>
            <w:tcBorders>
              <w:top w:val="single" w:sz="4" w:space="0" w:color="auto"/>
              <w:left w:val="single" w:sz="4" w:space="0" w:color="auto"/>
              <w:bottom w:val="single" w:sz="4" w:space="0" w:color="auto"/>
              <w:right w:val="single" w:sz="4" w:space="0" w:color="auto"/>
            </w:tcBorders>
          </w:tcPr>
          <w:p w14:paraId="7D0DF94A"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lastRenderedPageBreak/>
              <w:t>КДНиЗП</w:t>
            </w:r>
          </w:p>
          <w:p w14:paraId="1C217635" w14:textId="77777777" w:rsidR="008241BB" w:rsidRPr="00F42576" w:rsidRDefault="008241BB" w:rsidP="00853450">
            <w:pPr>
              <w:spacing w:after="0" w:line="240" w:lineRule="auto"/>
              <w:jc w:val="both"/>
              <w:rPr>
                <w:rFonts w:ascii="Times New Roman" w:hAnsi="Times New Roman" w:cs="Times New Roman"/>
                <w:sz w:val="24"/>
                <w:szCs w:val="24"/>
              </w:rPr>
            </w:pPr>
          </w:p>
          <w:p w14:paraId="4AC09F80"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УО</w:t>
            </w:r>
          </w:p>
          <w:p w14:paraId="5AB3DFF1" w14:textId="77777777" w:rsidR="008241BB" w:rsidRPr="00F42576" w:rsidRDefault="008241BB" w:rsidP="00853450">
            <w:pPr>
              <w:spacing w:after="0" w:line="240" w:lineRule="auto"/>
              <w:jc w:val="both"/>
              <w:rPr>
                <w:rFonts w:ascii="Times New Roman" w:hAnsi="Times New Roman" w:cs="Times New Roman"/>
                <w:sz w:val="24"/>
                <w:szCs w:val="24"/>
              </w:rPr>
            </w:pPr>
          </w:p>
          <w:p w14:paraId="41A316B7" w14:textId="77777777" w:rsidR="008241BB" w:rsidRPr="00F42576" w:rsidRDefault="008241BB" w:rsidP="00853450">
            <w:pPr>
              <w:spacing w:after="0" w:line="240" w:lineRule="auto"/>
              <w:jc w:val="both"/>
              <w:rPr>
                <w:rFonts w:ascii="Times New Roman" w:hAnsi="Times New Roman" w:cs="Times New Roman"/>
                <w:sz w:val="24"/>
                <w:szCs w:val="24"/>
              </w:rPr>
            </w:pPr>
          </w:p>
          <w:p w14:paraId="28AB2F1E" w14:textId="77777777" w:rsidR="008241BB" w:rsidRPr="00F42576" w:rsidRDefault="008241BB" w:rsidP="00853450">
            <w:pPr>
              <w:spacing w:after="0" w:line="240" w:lineRule="auto"/>
              <w:jc w:val="both"/>
              <w:rPr>
                <w:rFonts w:ascii="Times New Roman" w:hAnsi="Times New Roman" w:cs="Times New Roman"/>
                <w:sz w:val="24"/>
                <w:szCs w:val="24"/>
              </w:rPr>
            </w:pPr>
          </w:p>
          <w:p w14:paraId="4A3B540F" w14:textId="77777777" w:rsidR="008241BB" w:rsidRPr="00F42576" w:rsidRDefault="008241BB" w:rsidP="00853450">
            <w:pPr>
              <w:spacing w:after="0" w:line="240" w:lineRule="auto"/>
              <w:jc w:val="both"/>
              <w:rPr>
                <w:rFonts w:ascii="Times New Roman" w:hAnsi="Times New Roman" w:cs="Times New Roman"/>
                <w:sz w:val="24"/>
                <w:szCs w:val="24"/>
              </w:rPr>
            </w:pPr>
          </w:p>
          <w:p w14:paraId="6114AC33" w14:textId="77777777" w:rsidR="008241BB" w:rsidRPr="00F42576" w:rsidRDefault="008241BB" w:rsidP="00853450">
            <w:pPr>
              <w:spacing w:after="0" w:line="240" w:lineRule="auto"/>
              <w:jc w:val="both"/>
              <w:rPr>
                <w:rFonts w:ascii="Times New Roman" w:hAnsi="Times New Roman" w:cs="Times New Roman"/>
                <w:sz w:val="24"/>
                <w:szCs w:val="24"/>
              </w:rPr>
            </w:pPr>
          </w:p>
          <w:p w14:paraId="711EF7D1" w14:textId="77777777" w:rsidR="008241BB" w:rsidRPr="00F42576" w:rsidRDefault="008241BB" w:rsidP="00853450">
            <w:pPr>
              <w:spacing w:after="0" w:line="240" w:lineRule="auto"/>
              <w:jc w:val="both"/>
              <w:rPr>
                <w:rFonts w:ascii="Times New Roman" w:hAnsi="Times New Roman" w:cs="Times New Roman"/>
                <w:sz w:val="24"/>
                <w:szCs w:val="24"/>
              </w:rPr>
            </w:pPr>
          </w:p>
          <w:p w14:paraId="4C15FE3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tc>
      </w:tr>
      <w:tr w:rsidR="008241BB" w:rsidRPr="00F42576" w14:paraId="3E1C5AE9"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12B8E88C"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lastRenderedPageBreak/>
              <w:t>22.</w:t>
            </w:r>
          </w:p>
        </w:tc>
        <w:tc>
          <w:tcPr>
            <w:tcW w:w="878" w:type="dxa"/>
            <w:tcBorders>
              <w:top w:val="single" w:sz="4" w:space="0" w:color="auto"/>
              <w:left w:val="single" w:sz="4" w:space="0" w:color="auto"/>
              <w:bottom w:val="single" w:sz="4" w:space="0" w:color="auto"/>
              <w:right w:val="single" w:sz="4" w:space="0" w:color="auto"/>
            </w:tcBorders>
            <w:hideMark/>
          </w:tcPr>
          <w:p w14:paraId="5ABDECE5"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0</w:t>
            </w:r>
            <w:r>
              <w:rPr>
                <w:rFonts w:ascii="Times New Roman" w:hAnsi="Times New Roman" w:cs="Times New Roman"/>
                <w:sz w:val="24"/>
                <w:szCs w:val="24"/>
              </w:rPr>
              <w:t>5</w:t>
            </w:r>
            <w:r w:rsidRPr="00F42576">
              <w:rPr>
                <w:rFonts w:ascii="Times New Roman" w:hAnsi="Times New Roman" w:cs="Times New Roman"/>
                <w:sz w:val="24"/>
                <w:szCs w:val="24"/>
              </w:rPr>
              <w:t>.1</w:t>
            </w:r>
            <w:r>
              <w:rPr>
                <w:rFonts w:ascii="Times New Roman" w:hAnsi="Times New Roman" w:cs="Times New Roman"/>
                <w:sz w:val="24"/>
                <w:szCs w:val="24"/>
              </w:rPr>
              <w:t>1</w:t>
            </w:r>
            <w:r w:rsidRPr="00F42576">
              <w:rPr>
                <w:rFonts w:ascii="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14:paraId="4335FA36"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08CCCE79" w14:textId="77777777" w:rsidR="008241BB" w:rsidRPr="00F42576" w:rsidRDefault="008241BB" w:rsidP="00853450">
            <w:pPr>
              <w:spacing w:after="0" w:line="240" w:lineRule="auto"/>
              <w:jc w:val="both"/>
              <w:rPr>
                <w:rFonts w:ascii="Times New Roman" w:hAnsi="Times New Roman" w:cs="Times New Roman"/>
                <w:bCs/>
                <w:sz w:val="24"/>
                <w:szCs w:val="24"/>
              </w:rPr>
            </w:pPr>
            <w:r w:rsidRPr="00F42576">
              <w:rPr>
                <w:rFonts w:ascii="Times New Roman" w:hAnsi="Times New Roman" w:cs="Times New Roman"/>
                <w:bCs/>
                <w:sz w:val="24"/>
                <w:szCs w:val="24"/>
              </w:rPr>
              <w:t>2. Об организации деятельности по противодействию вовлечению несовершеннолетних в деятельность неформальных групп асоциальной направленности, предупреждению деструктивного поведения подростков.</w:t>
            </w:r>
          </w:p>
          <w:p w14:paraId="3419BE2A" w14:textId="77777777" w:rsidR="008241BB" w:rsidRDefault="008241BB" w:rsidP="00853450">
            <w:pPr>
              <w:spacing w:after="0" w:line="240" w:lineRule="auto"/>
              <w:jc w:val="both"/>
              <w:rPr>
                <w:rFonts w:ascii="Times New Roman" w:hAnsi="Times New Roman" w:cs="Times New Roman"/>
                <w:sz w:val="24"/>
                <w:szCs w:val="24"/>
              </w:rPr>
            </w:pPr>
          </w:p>
          <w:p w14:paraId="5AA132AA" w14:textId="77777777" w:rsidR="008241BB" w:rsidRDefault="008241BB" w:rsidP="00853450">
            <w:pPr>
              <w:spacing w:after="0" w:line="240" w:lineRule="auto"/>
              <w:jc w:val="both"/>
              <w:rPr>
                <w:rFonts w:ascii="Times New Roman" w:hAnsi="Times New Roman" w:cs="Times New Roman"/>
                <w:sz w:val="24"/>
                <w:szCs w:val="24"/>
              </w:rPr>
            </w:pPr>
          </w:p>
          <w:p w14:paraId="752182B0"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42576">
              <w:rPr>
                <w:rFonts w:ascii="Times New Roman" w:hAnsi="Times New Roman" w:cs="Times New Roman"/>
                <w:sz w:val="24"/>
                <w:szCs w:val="24"/>
              </w:rPr>
              <w:t>. О рассмотрении сводных заключений о реализации межведомственных индивидуальных планов реабилитации несовершеннолетних, находящихся в социально опасном положении за 3 квартал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p w14:paraId="219F9F76" w14:textId="77777777" w:rsidR="008241BB" w:rsidRPr="00AF3377"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42576">
              <w:rPr>
                <w:rFonts w:ascii="Times New Roman" w:hAnsi="Times New Roman" w:cs="Times New Roman"/>
                <w:sz w:val="24"/>
                <w:szCs w:val="24"/>
              </w:rPr>
              <w:t>. О рассмотрении сводных заключений о реализации межведомственных индивидуальных планов реабилитации семей, находящихся в социально опасном положении за 3 квартал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tc>
        <w:tc>
          <w:tcPr>
            <w:tcW w:w="1882" w:type="dxa"/>
            <w:tcBorders>
              <w:top w:val="single" w:sz="4" w:space="0" w:color="auto"/>
              <w:left w:val="single" w:sz="4" w:space="0" w:color="auto"/>
              <w:bottom w:val="single" w:sz="4" w:space="0" w:color="auto"/>
              <w:right w:val="single" w:sz="4" w:space="0" w:color="auto"/>
            </w:tcBorders>
            <w:hideMark/>
          </w:tcPr>
          <w:p w14:paraId="03B53FB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5B5A451E" w14:textId="77777777" w:rsidR="008241BB" w:rsidRPr="00F42576" w:rsidRDefault="008241BB" w:rsidP="00853450">
            <w:pPr>
              <w:spacing w:after="0" w:line="240" w:lineRule="auto"/>
              <w:jc w:val="both"/>
              <w:rPr>
                <w:rFonts w:ascii="Times New Roman" w:hAnsi="Times New Roman" w:cs="Times New Roman"/>
                <w:sz w:val="24"/>
                <w:szCs w:val="24"/>
              </w:rPr>
            </w:pPr>
          </w:p>
          <w:p w14:paraId="311A707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ОМВД</w:t>
            </w:r>
          </w:p>
          <w:p w14:paraId="5E59FDB1"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УО</w:t>
            </w:r>
          </w:p>
          <w:p w14:paraId="3D66556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МСХТ</w:t>
            </w:r>
          </w:p>
          <w:p w14:paraId="19E8268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УСПН</w:t>
            </w:r>
          </w:p>
          <w:p w14:paraId="7A1B643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ЦК </w:t>
            </w:r>
          </w:p>
          <w:p w14:paraId="07E02A90"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ЦМИ Ответственные за МИПР</w:t>
            </w:r>
          </w:p>
          <w:p w14:paraId="3DCD799B" w14:textId="77777777" w:rsidR="008241BB" w:rsidRPr="00F42576" w:rsidRDefault="008241BB" w:rsidP="00853450">
            <w:pPr>
              <w:spacing w:after="0" w:line="240" w:lineRule="auto"/>
              <w:jc w:val="both"/>
              <w:rPr>
                <w:rFonts w:ascii="Times New Roman" w:hAnsi="Times New Roman" w:cs="Times New Roman"/>
                <w:sz w:val="24"/>
                <w:szCs w:val="24"/>
              </w:rPr>
            </w:pPr>
          </w:p>
          <w:p w14:paraId="0EBEF7FE" w14:textId="77777777" w:rsidR="008241BB" w:rsidRPr="00F42576" w:rsidRDefault="008241BB" w:rsidP="00853450">
            <w:pPr>
              <w:spacing w:after="0" w:line="240" w:lineRule="auto"/>
              <w:jc w:val="both"/>
              <w:rPr>
                <w:rFonts w:ascii="Times New Roman" w:hAnsi="Times New Roman" w:cs="Times New Roman"/>
                <w:sz w:val="24"/>
                <w:szCs w:val="24"/>
              </w:rPr>
            </w:pPr>
          </w:p>
          <w:p w14:paraId="4F3C861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МИПР</w:t>
            </w:r>
          </w:p>
          <w:p w14:paraId="5FF110BF"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4C6B9A30"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60D86938"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23.</w:t>
            </w:r>
          </w:p>
        </w:tc>
        <w:tc>
          <w:tcPr>
            <w:tcW w:w="878" w:type="dxa"/>
            <w:tcBorders>
              <w:top w:val="single" w:sz="4" w:space="0" w:color="auto"/>
              <w:left w:val="single" w:sz="4" w:space="0" w:color="auto"/>
              <w:bottom w:val="single" w:sz="4" w:space="0" w:color="auto"/>
              <w:right w:val="single" w:sz="4" w:space="0" w:color="auto"/>
            </w:tcBorders>
            <w:hideMark/>
          </w:tcPr>
          <w:p w14:paraId="69497B9B"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w:t>
            </w:r>
            <w:r>
              <w:rPr>
                <w:rFonts w:ascii="Times New Roman" w:hAnsi="Times New Roman" w:cs="Times New Roman"/>
                <w:sz w:val="24"/>
                <w:szCs w:val="24"/>
              </w:rPr>
              <w:t>9</w:t>
            </w:r>
            <w:r w:rsidRPr="00F42576">
              <w:rPr>
                <w:rFonts w:ascii="Times New Roman" w:hAnsi="Times New Roman" w:cs="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hideMark/>
          </w:tcPr>
          <w:p w14:paraId="4317E996"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0768F823"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 2. Об итогах проведения межведомственных рейдовых мероприятий в период осенних школьных каникул, направленных на соблюдение Закона Республики Алтай от 13.01.2005г. №5-РЗ «О мерах по защите нравственности и здоровья детей в Республике Алтай».</w:t>
            </w:r>
          </w:p>
        </w:tc>
        <w:tc>
          <w:tcPr>
            <w:tcW w:w="1882" w:type="dxa"/>
            <w:tcBorders>
              <w:top w:val="single" w:sz="4" w:space="0" w:color="auto"/>
              <w:left w:val="single" w:sz="4" w:space="0" w:color="auto"/>
              <w:bottom w:val="single" w:sz="4" w:space="0" w:color="auto"/>
              <w:right w:val="single" w:sz="4" w:space="0" w:color="auto"/>
            </w:tcBorders>
            <w:hideMark/>
          </w:tcPr>
          <w:p w14:paraId="6104059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7258735C" w14:textId="77777777" w:rsidR="008241BB" w:rsidRPr="00F42576" w:rsidRDefault="008241BB" w:rsidP="00853450">
            <w:pPr>
              <w:spacing w:after="0" w:line="240" w:lineRule="auto"/>
              <w:jc w:val="both"/>
              <w:rPr>
                <w:rFonts w:ascii="Times New Roman" w:hAnsi="Times New Roman" w:cs="Times New Roman"/>
                <w:sz w:val="24"/>
                <w:szCs w:val="24"/>
              </w:rPr>
            </w:pPr>
          </w:p>
          <w:p w14:paraId="464E7F0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tc>
      </w:tr>
      <w:tr w:rsidR="008241BB" w:rsidRPr="00F42576" w14:paraId="0BE8FCCC"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57070631"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24.</w:t>
            </w:r>
          </w:p>
        </w:tc>
        <w:tc>
          <w:tcPr>
            <w:tcW w:w="878" w:type="dxa"/>
            <w:tcBorders>
              <w:top w:val="single" w:sz="4" w:space="0" w:color="auto"/>
              <w:left w:val="single" w:sz="4" w:space="0" w:color="auto"/>
              <w:bottom w:val="single" w:sz="4" w:space="0" w:color="auto"/>
              <w:right w:val="single" w:sz="4" w:space="0" w:color="auto"/>
            </w:tcBorders>
            <w:hideMark/>
          </w:tcPr>
          <w:p w14:paraId="43856F13"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Pr="00F42576">
              <w:rPr>
                <w:rFonts w:ascii="Times New Roman" w:hAnsi="Times New Roman" w:cs="Times New Roman"/>
                <w:sz w:val="24"/>
                <w:szCs w:val="24"/>
              </w:rPr>
              <w:t>.1</w:t>
            </w:r>
            <w:r>
              <w:rPr>
                <w:rFonts w:ascii="Times New Roman" w:hAnsi="Times New Roman" w:cs="Times New Roman"/>
                <w:sz w:val="24"/>
                <w:szCs w:val="24"/>
              </w:rPr>
              <w:t>2</w:t>
            </w:r>
            <w:r w:rsidRPr="00F42576">
              <w:rPr>
                <w:rFonts w:ascii="Times New Roman" w:hAnsi="Times New Roman" w:cs="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14:paraId="71030D9B"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1D2DEE1E"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2. Об организации деятельности по профилактике экстремизма, терроризма в подростковой среде МО «Майминский район» за 11 месяцев 202</w:t>
            </w:r>
            <w:r>
              <w:rPr>
                <w:rFonts w:ascii="Times New Roman" w:hAnsi="Times New Roman" w:cs="Times New Roman"/>
                <w:sz w:val="24"/>
                <w:szCs w:val="24"/>
              </w:rPr>
              <w:t>5</w:t>
            </w:r>
            <w:r w:rsidRPr="00F42576">
              <w:rPr>
                <w:rFonts w:ascii="Times New Roman" w:hAnsi="Times New Roman" w:cs="Times New Roman"/>
                <w:sz w:val="24"/>
                <w:szCs w:val="24"/>
              </w:rPr>
              <w:t xml:space="preserve"> года.</w:t>
            </w:r>
          </w:p>
          <w:p w14:paraId="0614C3A7"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3. Об утверждении графика проведения контрольных обследований условий жизни несовершеннолетних, семей, находящихся в социально опасном положении за 4 кв. 202</w:t>
            </w:r>
            <w:r>
              <w:rPr>
                <w:rFonts w:ascii="Times New Roman" w:hAnsi="Times New Roman" w:cs="Times New Roman"/>
                <w:sz w:val="24"/>
                <w:szCs w:val="24"/>
              </w:rPr>
              <w:t>5</w:t>
            </w:r>
            <w:r w:rsidRPr="00F42576">
              <w:rPr>
                <w:rFonts w:ascii="Times New Roman" w:hAnsi="Times New Roman" w:cs="Times New Roman"/>
                <w:sz w:val="24"/>
                <w:szCs w:val="24"/>
              </w:rPr>
              <w:t>г.</w:t>
            </w:r>
          </w:p>
          <w:p w14:paraId="65A28D78"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4</w:t>
            </w:r>
            <w:r w:rsidRPr="00F42576">
              <w:rPr>
                <w:rFonts w:ascii="Times New Roman" w:hAnsi="Times New Roman" w:cs="Times New Roman"/>
                <w:color w:val="C00000"/>
                <w:sz w:val="24"/>
                <w:szCs w:val="24"/>
              </w:rPr>
              <w:t xml:space="preserve">. </w:t>
            </w:r>
            <w:r w:rsidRPr="00F42576">
              <w:rPr>
                <w:rFonts w:ascii="Times New Roman" w:hAnsi="Times New Roman" w:cs="Times New Roman"/>
                <w:bCs/>
                <w:sz w:val="24"/>
                <w:szCs w:val="24"/>
              </w:rPr>
              <w:t>Об итогах проведения Недели правовых знаний в образовательных организациях района муниципального образования «Майминский район» в октябре 202</w:t>
            </w:r>
            <w:r>
              <w:rPr>
                <w:rFonts w:ascii="Times New Roman" w:hAnsi="Times New Roman" w:cs="Times New Roman"/>
                <w:bCs/>
                <w:sz w:val="24"/>
                <w:szCs w:val="24"/>
              </w:rPr>
              <w:t>5</w:t>
            </w:r>
            <w:r w:rsidRPr="00F42576">
              <w:rPr>
                <w:rFonts w:ascii="Times New Roman" w:hAnsi="Times New Roman" w:cs="Times New Roman"/>
                <w:bCs/>
                <w:sz w:val="24"/>
                <w:szCs w:val="24"/>
              </w:rPr>
              <w:t xml:space="preserve"> года и Всероссийского дня правовой помощи детям в ноябре 202</w:t>
            </w:r>
            <w:r>
              <w:rPr>
                <w:rFonts w:ascii="Times New Roman" w:hAnsi="Times New Roman" w:cs="Times New Roman"/>
                <w:bCs/>
                <w:sz w:val="24"/>
                <w:szCs w:val="24"/>
              </w:rPr>
              <w:t>5</w:t>
            </w:r>
            <w:r w:rsidRPr="00F42576">
              <w:rPr>
                <w:rFonts w:ascii="Times New Roman" w:hAnsi="Times New Roman" w:cs="Times New Roman"/>
                <w:bCs/>
                <w:sz w:val="24"/>
                <w:szCs w:val="24"/>
              </w:rPr>
              <w:t>г.</w:t>
            </w:r>
            <w:r w:rsidRPr="00F42576">
              <w:rPr>
                <w:rFonts w:ascii="Times New Roman" w:hAnsi="Times New Roman" w:cs="Times New Roman"/>
                <w:bCs/>
                <w:color w:val="C00000"/>
                <w:sz w:val="24"/>
                <w:szCs w:val="24"/>
              </w:rPr>
              <w:t xml:space="preserve"> </w:t>
            </w:r>
          </w:p>
        </w:tc>
        <w:tc>
          <w:tcPr>
            <w:tcW w:w="1882" w:type="dxa"/>
            <w:tcBorders>
              <w:top w:val="single" w:sz="4" w:space="0" w:color="auto"/>
              <w:left w:val="single" w:sz="4" w:space="0" w:color="auto"/>
              <w:bottom w:val="single" w:sz="4" w:space="0" w:color="auto"/>
              <w:right w:val="single" w:sz="4" w:space="0" w:color="auto"/>
            </w:tcBorders>
            <w:hideMark/>
          </w:tcPr>
          <w:p w14:paraId="281A307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КДНиЗП</w:t>
            </w:r>
          </w:p>
          <w:p w14:paraId="0FC18F49" w14:textId="77777777" w:rsidR="008241BB" w:rsidRPr="00F42576" w:rsidRDefault="008241BB" w:rsidP="00853450">
            <w:pPr>
              <w:spacing w:after="0" w:line="240" w:lineRule="auto"/>
              <w:jc w:val="both"/>
              <w:rPr>
                <w:rFonts w:ascii="Times New Roman" w:hAnsi="Times New Roman" w:cs="Times New Roman"/>
                <w:sz w:val="24"/>
                <w:szCs w:val="24"/>
              </w:rPr>
            </w:pPr>
          </w:p>
          <w:p w14:paraId="0FA29F64"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УО</w:t>
            </w:r>
          </w:p>
          <w:p w14:paraId="6CC977D2"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МСХТ</w:t>
            </w:r>
          </w:p>
          <w:p w14:paraId="0806B1D9"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ЦМИ</w:t>
            </w:r>
          </w:p>
          <w:p w14:paraId="03E17D5F"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p w14:paraId="7C934714" w14:textId="77777777" w:rsidR="008241BB" w:rsidRPr="00F42576" w:rsidRDefault="008241BB" w:rsidP="00853450">
            <w:pPr>
              <w:spacing w:after="0" w:line="240" w:lineRule="auto"/>
              <w:jc w:val="both"/>
              <w:rPr>
                <w:rFonts w:ascii="Times New Roman" w:hAnsi="Times New Roman" w:cs="Times New Roman"/>
                <w:sz w:val="24"/>
                <w:szCs w:val="24"/>
              </w:rPr>
            </w:pPr>
          </w:p>
          <w:p w14:paraId="391AB27E" w14:textId="77777777" w:rsidR="008241BB" w:rsidRPr="00F42576" w:rsidRDefault="008241BB" w:rsidP="00853450">
            <w:pPr>
              <w:spacing w:after="0" w:line="240" w:lineRule="auto"/>
              <w:jc w:val="both"/>
              <w:rPr>
                <w:rFonts w:ascii="Times New Roman" w:hAnsi="Times New Roman" w:cs="Times New Roman"/>
                <w:sz w:val="24"/>
                <w:szCs w:val="24"/>
              </w:rPr>
            </w:pPr>
          </w:p>
          <w:p w14:paraId="503E58B9" w14:textId="77777777" w:rsidR="008241BB" w:rsidRPr="00F42576" w:rsidRDefault="008241BB" w:rsidP="00853450">
            <w:pPr>
              <w:spacing w:after="0" w:line="240" w:lineRule="auto"/>
              <w:jc w:val="both"/>
              <w:rPr>
                <w:rFonts w:ascii="Times New Roman" w:hAnsi="Times New Roman" w:cs="Times New Roman"/>
                <w:sz w:val="24"/>
                <w:szCs w:val="24"/>
              </w:rPr>
            </w:pPr>
          </w:p>
          <w:p w14:paraId="02DE9FF5"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Ответственные за исполнение</w:t>
            </w:r>
          </w:p>
          <w:p w14:paraId="31AB18F3"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1A3C3B32" w14:textId="77777777" w:rsidTr="00853450">
        <w:tc>
          <w:tcPr>
            <w:tcW w:w="648" w:type="dxa"/>
            <w:tcBorders>
              <w:top w:val="single" w:sz="4" w:space="0" w:color="auto"/>
              <w:left w:val="single" w:sz="4" w:space="0" w:color="auto"/>
              <w:bottom w:val="single" w:sz="4" w:space="0" w:color="auto"/>
              <w:right w:val="single" w:sz="4" w:space="0" w:color="auto"/>
            </w:tcBorders>
            <w:hideMark/>
          </w:tcPr>
          <w:p w14:paraId="0436D26A"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25.</w:t>
            </w:r>
          </w:p>
        </w:tc>
        <w:tc>
          <w:tcPr>
            <w:tcW w:w="878" w:type="dxa"/>
            <w:tcBorders>
              <w:top w:val="single" w:sz="4" w:space="0" w:color="auto"/>
              <w:left w:val="single" w:sz="4" w:space="0" w:color="auto"/>
              <w:bottom w:val="single" w:sz="4" w:space="0" w:color="auto"/>
              <w:right w:val="single" w:sz="4" w:space="0" w:color="auto"/>
            </w:tcBorders>
            <w:hideMark/>
          </w:tcPr>
          <w:p w14:paraId="4632D7BE" w14:textId="77777777" w:rsidR="008241BB" w:rsidRPr="00F42576" w:rsidRDefault="008241BB" w:rsidP="00853450">
            <w:pPr>
              <w:spacing w:after="0" w:line="240" w:lineRule="auto"/>
              <w:rPr>
                <w:rFonts w:ascii="Times New Roman" w:hAnsi="Times New Roman" w:cs="Times New Roman"/>
                <w:sz w:val="24"/>
                <w:szCs w:val="24"/>
              </w:rPr>
            </w:pPr>
            <w:r w:rsidRPr="00F42576">
              <w:rPr>
                <w:rFonts w:ascii="Times New Roman" w:hAnsi="Times New Roman" w:cs="Times New Roman"/>
                <w:sz w:val="24"/>
                <w:szCs w:val="24"/>
              </w:rPr>
              <w:t>1</w:t>
            </w:r>
            <w:r>
              <w:rPr>
                <w:rFonts w:ascii="Times New Roman" w:hAnsi="Times New Roman" w:cs="Times New Roman"/>
                <w:sz w:val="24"/>
                <w:szCs w:val="24"/>
              </w:rPr>
              <w:t>7</w:t>
            </w:r>
            <w:r w:rsidRPr="00F42576">
              <w:rPr>
                <w:rFonts w:ascii="Times New Roman" w:hAnsi="Times New Roman" w:cs="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tcPr>
          <w:p w14:paraId="278B6672" w14:textId="77777777" w:rsidR="008241BB"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p w14:paraId="29E5F5C3" w14:textId="77777777" w:rsidR="008241BB" w:rsidRPr="00504BC2" w:rsidRDefault="008241BB" w:rsidP="00853450">
            <w:pPr>
              <w:spacing w:after="0" w:line="240" w:lineRule="auto"/>
              <w:jc w:val="both"/>
              <w:rPr>
                <w:rFonts w:ascii="Times New Roman" w:hAnsi="Times New Roman" w:cs="Times New Roman"/>
                <w:sz w:val="24"/>
                <w:szCs w:val="24"/>
              </w:rPr>
            </w:pPr>
            <w:r w:rsidRPr="00504BC2">
              <w:rPr>
                <w:rFonts w:ascii="Times New Roman" w:hAnsi="Times New Roman" w:cs="Times New Roman"/>
                <w:sz w:val="24"/>
                <w:szCs w:val="24"/>
              </w:rPr>
              <w:t xml:space="preserve">2. О реализации плана мероприятий, направленных на профилактику наркомании в детской, подростковой среде на территории МО Мамйинский район на 2024-2025гг. (Постановление Комиссии №11\11 29.05.2024г.). </w:t>
            </w:r>
          </w:p>
          <w:p w14:paraId="76120537" w14:textId="77777777" w:rsidR="008241BB" w:rsidRPr="00F42576"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42576">
              <w:rPr>
                <w:rFonts w:ascii="Times New Roman" w:hAnsi="Times New Roman" w:cs="Times New Roman"/>
                <w:sz w:val="24"/>
                <w:szCs w:val="24"/>
              </w:rPr>
              <w:t xml:space="preserve">. Об утверждении графика проведения межведомственных рейдовых мероприятий на территории </w:t>
            </w:r>
            <w:r w:rsidRPr="00F42576">
              <w:rPr>
                <w:rFonts w:ascii="Times New Roman" w:hAnsi="Times New Roman" w:cs="Times New Roman"/>
                <w:sz w:val="24"/>
                <w:szCs w:val="24"/>
              </w:rPr>
              <w:lastRenderedPageBreak/>
              <w:t>муниципального образования «Майминский район» в период с 01.01.202</w:t>
            </w:r>
            <w:r>
              <w:rPr>
                <w:rFonts w:ascii="Times New Roman" w:hAnsi="Times New Roman" w:cs="Times New Roman"/>
                <w:sz w:val="24"/>
                <w:szCs w:val="24"/>
              </w:rPr>
              <w:t>6</w:t>
            </w:r>
            <w:r w:rsidRPr="00F42576">
              <w:rPr>
                <w:rFonts w:ascii="Times New Roman" w:hAnsi="Times New Roman" w:cs="Times New Roman"/>
                <w:sz w:val="24"/>
                <w:szCs w:val="24"/>
              </w:rPr>
              <w:t>г. по 0</w:t>
            </w:r>
            <w:r>
              <w:rPr>
                <w:rFonts w:ascii="Times New Roman" w:hAnsi="Times New Roman" w:cs="Times New Roman"/>
                <w:sz w:val="24"/>
                <w:szCs w:val="24"/>
              </w:rPr>
              <w:t>9</w:t>
            </w:r>
            <w:r w:rsidRPr="00F42576">
              <w:rPr>
                <w:rFonts w:ascii="Times New Roman" w:hAnsi="Times New Roman" w:cs="Times New Roman"/>
                <w:sz w:val="24"/>
                <w:szCs w:val="24"/>
              </w:rPr>
              <w:t>.01.202</w:t>
            </w:r>
            <w:r>
              <w:rPr>
                <w:rFonts w:ascii="Times New Roman" w:hAnsi="Times New Roman" w:cs="Times New Roman"/>
                <w:sz w:val="24"/>
                <w:szCs w:val="24"/>
              </w:rPr>
              <w:t>6</w:t>
            </w:r>
            <w:r w:rsidRPr="00F42576">
              <w:rPr>
                <w:rFonts w:ascii="Times New Roman" w:hAnsi="Times New Roman" w:cs="Times New Roman"/>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14:paraId="2C5F04D8" w14:textId="77777777" w:rsidR="008241BB" w:rsidRPr="00F42576" w:rsidRDefault="008241BB" w:rsidP="00853450">
            <w:pPr>
              <w:spacing w:after="0" w:line="240" w:lineRule="auto"/>
              <w:jc w:val="both"/>
              <w:rPr>
                <w:rFonts w:ascii="Times New Roman" w:hAnsi="Times New Roman" w:cs="Times New Roman"/>
                <w:color w:val="C00000"/>
                <w:sz w:val="24"/>
                <w:szCs w:val="24"/>
              </w:rPr>
            </w:pPr>
            <w:r w:rsidRPr="00F42576">
              <w:rPr>
                <w:rFonts w:ascii="Times New Roman" w:hAnsi="Times New Roman" w:cs="Times New Roman"/>
                <w:sz w:val="24"/>
                <w:szCs w:val="24"/>
              </w:rPr>
              <w:lastRenderedPageBreak/>
              <w:t>КДНиЗП</w:t>
            </w:r>
            <w:r w:rsidRPr="00F42576">
              <w:rPr>
                <w:rFonts w:ascii="Times New Roman" w:hAnsi="Times New Roman" w:cs="Times New Roman"/>
                <w:color w:val="C00000"/>
                <w:sz w:val="24"/>
                <w:szCs w:val="24"/>
              </w:rPr>
              <w:t xml:space="preserve"> </w:t>
            </w:r>
          </w:p>
          <w:p w14:paraId="5449A1AB" w14:textId="77777777" w:rsidR="008241BB" w:rsidRDefault="008241BB" w:rsidP="00853450">
            <w:pPr>
              <w:spacing w:after="0" w:line="240" w:lineRule="auto"/>
              <w:jc w:val="both"/>
              <w:rPr>
                <w:rFonts w:ascii="Times New Roman" w:hAnsi="Times New Roman" w:cs="Times New Roman"/>
                <w:sz w:val="24"/>
                <w:szCs w:val="24"/>
              </w:rPr>
            </w:pPr>
          </w:p>
          <w:p w14:paraId="27CBF6BD" w14:textId="77777777" w:rsidR="008241BB" w:rsidRDefault="008241BB" w:rsidP="00853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Ответственными за исполнение</w:t>
            </w:r>
          </w:p>
          <w:p w14:paraId="56C56D6D" w14:textId="77777777" w:rsidR="008241BB" w:rsidRDefault="008241BB" w:rsidP="00853450">
            <w:pPr>
              <w:spacing w:after="0" w:line="240" w:lineRule="auto"/>
              <w:jc w:val="both"/>
              <w:rPr>
                <w:rFonts w:ascii="Times New Roman" w:hAnsi="Times New Roman" w:cs="Times New Roman"/>
                <w:sz w:val="24"/>
                <w:szCs w:val="24"/>
              </w:rPr>
            </w:pPr>
          </w:p>
          <w:p w14:paraId="6F03D459" w14:textId="77777777" w:rsidR="008241BB" w:rsidRDefault="008241BB" w:rsidP="00853450">
            <w:pPr>
              <w:spacing w:after="0" w:line="240" w:lineRule="auto"/>
              <w:jc w:val="both"/>
              <w:rPr>
                <w:rFonts w:ascii="Times New Roman" w:hAnsi="Times New Roman" w:cs="Times New Roman"/>
                <w:sz w:val="24"/>
                <w:szCs w:val="24"/>
              </w:rPr>
            </w:pPr>
          </w:p>
          <w:p w14:paraId="00F64DCD" w14:textId="77777777" w:rsidR="008241BB" w:rsidRPr="00F42576"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ОодКДН и ЗП</w:t>
            </w:r>
          </w:p>
          <w:p w14:paraId="04136181" w14:textId="77777777" w:rsidR="008241BB" w:rsidRDefault="008241BB" w:rsidP="00853450">
            <w:pPr>
              <w:spacing w:after="0" w:line="240" w:lineRule="auto"/>
              <w:jc w:val="both"/>
              <w:rPr>
                <w:rFonts w:ascii="Times New Roman" w:hAnsi="Times New Roman" w:cs="Times New Roman"/>
                <w:sz w:val="24"/>
                <w:szCs w:val="24"/>
              </w:rPr>
            </w:pPr>
          </w:p>
          <w:p w14:paraId="769055E5" w14:textId="77777777" w:rsidR="008241BB" w:rsidRPr="00F42576" w:rsidRDefault="008241BB" w:rsidP="00853450">
            <w:pPr>
              <w:spacing w:after="0" w:line="240" w:lineRule="auto"/>
              <w:jc w:val="both"/>
              <w:rPr>
                <w:rFonts w:ascii="Times New Roman" w:hAnsi="Times New Roman" w:cs="Times New Roman"/>
                <w:sz w:val="24"/>
                <w:szCs w:val="24"/>
              </w:rPr>
            </w:pPr>
          </w:p>
        </w:tc>
      </w:tr>
      <w:tr w:rsidR="008241BB" w:rsidRPr="00F42576" w14:paraId="147A2211" w14:textId="77777777" w:rsidTr="00853450">
        <w:tc>
          <w:tcPr>
            <w:tcW w:w="648" w:type="dxa"/>
            <w:tcBorders>
              <w:top w:val="single" w:sz="4" w:space="0" w:color="auto"/>
              <w:left w:val="single" w:sz="4" w:space="0" w:color="auto"/>
              <w:bottom w:val="single" w:sz="4" w:space="0" w:color="auto"/>
              <w:right w:val="single" w:sz="4" w:space="0" w:color="auto"/>
            </w:tcBorders>
          </w:tcPr>
          <w:p w14:paraId="13B7B147"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w:t>
            </w:r>
          </w:p>
        </w:tc>
        <w:tc>
          <w:tcPr>
            <w:tcW w:w="878" w:type="dxa"/>
            <w:tcBorders>
              <w:top w:val="single" w:sz="4" w:space="0" w:color="auto"/>
              <w:left w:val="single" w:sz="4" w:space="0" w:color="auto"/>
              <w:bottom w:val="single" w:sz="4" w:space="0" w:color="auto"/>
              <w:right w:val="single" w:sz="4" w:space="0" w:color="auto"/>
            </w:tcBorders>
          </w:tcPr>
          <w:p w14:paraId="0918A88B" w14:textId="77777777" w:rsidR="008241BB" w:rsidRPr="00F42576"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24.12.</w:t>
            </w:r>
          </w:p>
        </w:tc>
        <w:tc>
          <w:tcPr>
            <w:tcW w:w="6237" w:type="dxa"/>
            <w:tcBorders>
              <w:top w:val="single" w:sz="4" w:space="0" w:color="auto"/>
              <w:left w:val="single" w:sz="4" w:space="0" w:color="auto"/>
              <w:bottom w:val="single" w:sz="4" w:space="0" w:color="auto"/>
              <w:right w:val="single" w:sz="4" w:space="0" w:color="auto"/>
            </w:tcBorders>
          </w:tcPr>
          <w:p w14:paraId="1206955F" w14:textId="77777777" w:rsidR="008241BB" w:rsidRPr="00E11B0D" w:rsidRDefault="008241BB" w:rsidP="00853450">
            <w:pPr>
              <w:spacing w:after="0" w:line="240" w:lineRule="auto"/>
              <w:jc w:val="both"/>
              <w:rPr>
                <w:rFonts w:ascii="Times New Roman" w:hAnsi="Times New Roman" w:cs="Times New Roman"/>
                <w:sz w:val="24"/>
                <w:szCs w:val="24"/>
              </w:rPr>
            </w:pPr>
            <w:r w:rsidRPr="00F42576">
              <w:rPr>
                <w:rFonts w:ascii="Times New Roman" w:hAnsi="Times New Roman" w:cs="Times New Roman"/>
                <w:sz w:val="24"/>
                <w:szCs w:val="24"/>
              </w:rPr>
              <w:t xml:space="preserve">1. Рассмотрение административных материалов, постановлений об отказе в возбуждении уголовных дел. </w:t>
            </w:r>
          </w:p>
        </w:tc>
        <w:tc>
          <w:tcPr>
            <w:tcW w:w="1882" w:type="dxa"/>
            <w:tcBorders>
              <w:top w:val="single" w:sz="4" w:space="0" w:color="auto"/>
              <w:left w:val="single" w:sz="4" w:space="0" w:color="auto"/>
              <w:bottom w:val="single" w:sz="4" w:space="0" w:color="auto"/>
              <w:right w:val="single" w:sz="4" w:space="0" w:color="auto"/>
            </w:tcBorders>
          </w:tcPr>
          <w:p w14:paraId="219D0BD2" w14:textId="77777777" w:rsidR="008241BB" w:rsidRDefault="008241BB" w:rsidP="00853450">
            <w:pPr>
              <w:spacing w:after="0" w:line="240" w:lineRule="auto"/>
              <w:jc w:val="both"/>
              <w:rPr>
                <w:rFonts w:ascii="Times New Roman" w:hAnsi="Times New Roman" w:cs="Times New Roman"/>
                <w:color w:val="C00000"/>
                <w:sz w:val="24"/>
                <w:szCs w:val="24"/>
              </w:rPr>
            </w:pPr>
            <w:r w:rsidRPr="00F42576">
              <w:rPr>
                <w:rFonts w:ascii="Times New Roman" w:hAnsi="Times New Roman" w:cs="Times New Roman"/>
                <w:sz w:val="24"/>
                <w:szCs w:val="24"/>
              </w:rPr>
              <w:t>КДНиЗП</w:t>
            </w:r>
            <w:r w:rsidRPr="00F42576">
              <w:rPr>
                <w:rFonts w:ascii="Times New Roman" w:hAnsi="Times New Roman" w:cs="Times New Roman"/>
                <w:color w:val="C00000"/>
                <w:sz w:val="24"/>
                <w:szCs w:val="24"/>
              </w:rPr>
              <w:t xml:space="preserve"> </w:t>
            </w:r>
          </w:p>
          <w:p w14:paraId="20DB3482" w14:textId="77777777" w:rsidR="008241BB" w:rsidRPr="00D65C65" w:rsidRDefault="008241BB" w:rsidP="00853450">
            <w:pPr>
              <w:spacing w:after="0" w:line="240" w:lineRule="auto"/>
              <w:jc w:val="both"/>
              <w:rPr>
                <w:rFonts w:ascii="Times New Roman" w:hAnsi="Times New Roman" w:cs="Times New Roman"/>
                <w:color w:val="C00000"/>
                <w:sz w:val="24"/>
                <w:szCs w:val="24"/>
              </w:rPr>
            </w:pPr>
          </w:p>
        </w:tc>
      </w:tr>
    </w:tbl>
    <w:p w14:paraId="2C799A8D" w14:textId="77777777" w:rsidR="008241BB" w:rsidRPr="00F42576" w:rsidRDefault="008241BB" w:rsidP="008241BB">
      <w:pPr>
        <w:spacing w:after="0" w:line="240" w:lineRule="auto"/>
        <w:jc w:val="center"/>
        <w:rPr>
          <w:rFonts w:ascii="Times New Roman" w:hAnsi="Times New Roman" w:cs="Times New Roman"/>
          <w:b/>
          <w:sz w:val="24"/>
          <w:szCs w:val="24"/>
        </w:rPr>
      </w:pPr>
    </w:p>
    <w:tbl>
      <w:tblPr>
        <w:tblW w:w="9781" w:type="dxa"/>
        <w:tblInd w:w="-102" w:type="dxa"/>
        <w:tblLayout w:type="fixed"/>
        <w:tblCellMar>
          <w:left w:w="40" w:type="dxa"/>
          <w:right w:w="40" w:type="dxa"/>
        </w:tblCellMar>
        <w:tblLook w:val="04A0" w:firstRow="1" w:lastRow="0" w:firstColumn="1" w:lastColumn="0" w:noHBand="0" w:noVBand="1"/>
      </w:tblPr>
      <w:tblGrid>
        <w:gridCol w:w="709"/>
        <w:gridCol w:w="5831"/>
        <w:gridCol w:w="1397"/>
        <w:gridCol w:w="1844"/>
      </w:tblGrid>
      <w:tr w:rsidR="008241BB" w:rsidRPr="00397BF9" w14:paraId="54D0764B" w14:textId="77777777" w:rsidTr="00853450">
        <w:trPr>
          <w:trHeight w:val="418"/>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02AEBCA" w14:textId="77777777" w:rsidR="008241BB" w:rsidRPr="00397BF9" w:rsidRDefault="008241BB" w:rsidP="00853450">
            <w:pPr>
              <w:pStyle w:val="a4"/>
              <w:spacing w:after="0" w:line="240" w:lineRule="auto"/>
              <w:ind w:left="0"/>
              <w:jc w:val="center"/>
              <w:rPr>
                <w:rFonts w:ascii="Times New Roman" w:hAnsi="Times New Roman"/>
                <w:b/>
                <w:bCs/>
                <w:sz w:val="24"/>
                <w:szCs w:val="24"/>
              </w:rPr>
            </w:pPr>
          </w:p>
          <w:p w14:paraId="19A472AF" w14:textId="77777777" w:rsidR="008241BB" w:rsidRPr="00397BF9" w:rsidRDefault="008241BB" w:rsidP="00853450">
            <w:pPr>
              <w:pStyle w:val="a4"/>
              <w:spacing w:after="0" w:line="240" w:lineRule="auto"/>
              <w:ind w:left="0"/>
              <w:jc w:val="center"/>
              <w:rPr>
                <w:rFonts w:ascii="Times New Roman" w:hAnsi="Times New Roman"/>
                <w:sz w:val="24"/>
                <w:szCs w:val="24"/>
              </w:rPr>
            </w:pPr>
            <w:r w:rsidRPr="00397BF9">
              <w:rPr>
                <w:rFonts w:ascii="Times New Roman" w:hAnsi="Times New Roman"/>
                <w:b/>
                <w:bCs/>
                <w:sz w:val="24"/>
                <w:szCs w:val="24"/>
              </w:rPr>
              <w:t>2. Правовое просвещение и информационная деятельность</w:t>
            </w:r>
          </w:p>
        </w:tc>
      </w:tr>
      <w:tr w:rsidR="008241BB" w:rsidRPr="00397BF9" w14:paraId="48931406"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5C57097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 пп</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1212FB7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Мероприятия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D46BB6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Сроки</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D906C2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Ответственные</w:t>
            </w:r>
          </w:p>
        </w:tc>
      </w:tr>
      <w:tr w:rsidR="008241BB" w:rsidRPr="00397BF9" w14:paraId="783534F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D7418EC"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2.1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9ED016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 xml:space="preserve"> Проведение межведомственных лекториев для учащихся, направленных на предупреждение совершения несовершеннолетними и в отношении них противоправных деяний, в том числе:</w:t>
            </w:r>
          </w:p>
          <w:p w14:paraId="145BCD4C" w14:textId="77777777" w:rsidR="008241BB" w:rsidRPr="00397BF9" w:rsidRDefault="008241BB" w:rsidP="00853450">
            <w:pPr>
              <w:pStyle w:val="aa"/>
              <w:spacing w:before="0" w:beforeAutospacing="0" w:after="0" w:afterAutospacing="0"/>
            </w:pPr>
            <w:r w:rsidRPr="00397BF9">
              <w:t>- профилактика дорожно-транспортных нарушений несовершеннолетними, в том числе предупреждения детского травматизма;</w:t>
            </w:r>
          </w:p>
          <w:p w14:paraId="20DFA046" w14:textId="77777777" w:rsidR="008241BB" w:rsidRPr="00397BF9" w:rsidRDefault="008241BB" w:rsidP="00853450">
            <w:pPr>
              <w:pStyle w:val="aa"/>
              <w:spacing w:before="0" w:beforeAutospacing="0" w:after="0" w:afterAutospacing="0"/>
            </w:pPr>
            <w:r w:rsidRPr="00397BF9">
              <w:t>- профилактика употребления алкогольной, табачной продукции, ПАВ, наркотических средств;</w:t>
            </w:r>
          </w:p>
          <w:p w14:paraId="3E1451BB" w14:textId="77777777" w:rsidR="008241BB" w:rsidRPr="00397BF9" w:rsidRDefault="008241BB" w:rsidP="00853450">
            <w:pPr>
              <w:pStyle w:val="aa"/>
              <w:spacing w:before="0" w:beforeAutospacing="0" w:after="0" w:afterAutospacing="0"/>
            </w:pPr>
            <w:r w:rsidRPr="00397BF9">
              <w:t>- толерантное отношение, недопущение буллинга, проявления агрессии и др;</w:t>
            </w:r>
          </w:p>
          <w:p w14:paraId="2C904488" w14:textId="77777777" w:rsidR="008241BB" w:rsidRPr="00397BF9" w:rsidRDefault="008241BB" w:rsidP="00853450">
            <w:pPr>
              <w:pStyle w:val="aa"/>
              <w:spacing w:before="0" w:beforeAutospacing="0" w:after="0" w:afterAutospacing="0"/>
            </w:pPr>
            <w:r w:rsidRPr="00397BF9">
              <w:t>- нравственно-половое воспитание несовершеннолетних;</w:t>
            </w:r>
          </w:p>
          <w:p w14:paraId="35A1E7D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 ответственность за совершение противоправных деяний и др.</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F47825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Март</w:t>
            </w:r>
          </w:p>
          <w:p w14:paraId="1560F52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февраль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3AA1BC2" w14:textId="77777777" w:rsidR="008241BB" w:rsidRPr="00397BF9" w:rsidRDefault="008241BB" w:rsidP="00853450">
            <w:pPr>
              <w:pStyle w:val="aa"/>
              <w:spacing w:before="0" w:beforeAutospacing="0" w:after="0" w:afterAutospacing="0"/>
            </w:pPr>
            <w:r w:rsidRPr="00397BF9">
              <w:t>УО</w:t>
            </w:r>
          </w:p>
          <w:p w14:paraId="6FF7B099" w14:textId="77777777" w:rsidR="008241BB" w:rsidRPr="00397BF9" w:rsidRDefault="008241BB" w:rsidP="00853450">
            <w:pPr>
              <w:pStyle w:val="aa"/>
              <w:spacing w:before="0" w:beforeAutospacing="0" w:after="0" w:afterAutospacing="0"/>
            </w:pPr>
            <w:r w:rsidRPr="00397BF9">
              <w:t>ОО</w:t>
            </w:r>
          </w:p>
          <w:p w14:paraId="0C3ED698" w14:textId="77777777" w:rsidR="008241BB" w:rsidRPr="00397BF9" w:rsidRDefault="008241BB" w:rsidP="00853450">
            <w:pPr>
              <w:pStyle w:val="aa"/>
              <w:spacing w:before="0" w:beforeAutospacing="0" w:after="0" w:afterAutospacing="0"/>
            </w:pPr>
            <w:r w:rsidRPr="00397BF9">
              <w:t xml:space="preserve">ГИБДД </w:t>
            </w:r>
          </w:p>
          <w:p w14:paraId="61BB462E" w14:textId="77777777" w:rsidR="008241BB" w:rsidRPr="00397BF9" w:rsidRDefault="008241BB" w:rsidP="00853450">
            <w:pPr>
              <w:pStyle w:val="aa"/>
              <w:spacing w:before="0" w:beforeAutospacing="0" w:after="0" w:afterAutospacing="0"/>
            </w:pPr>
            <w:r w:rsidRPr="00397BF9">
              <w:t>МРБ</w:t>
            </w:r>
          </w:p>
          <w:p w14:paraId="68803F0E" w14:textId="77777777" w:rsidR="008241BB" w:rsidRPr="00397BF9" w:rsidRDefault="008241BB" w:rsidP="00853450">
            <w:pPr>
              <w:pStyle w:val="aa"/>
              <w:spacing w:before="0" w:beforeAutospacing="0" w:after="0" w:afterAutospacing="0"/>
            </w:pPr>
            <w:r w:rsidRPr="00397BF9">
              <w:t>ОМВД</w:t>
            </w:r>
          </w:p>
          <w:p w14:paraId="1AFFEEF4" w14:textId="77777777" w:rsidR="008241BB" w:rsidRPr="00397BF9" w:rsidRDefault="008241BB" w:rsidP="00853450">
            <w:pPr>
              <w:pStyle w:val="aa"/>
              <w:spacing w:before="0" w:beforeAutospacing="0" w:after="0" w:afterAutospacing="0"/>
            </w:pPr>
            <w:r w:rsidRPr="00397BF9">
              <w:t>СУ СК</w:t>
            </w:r>
          </w:p>
          <w:p w14:paraId="677ECB9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ЦМИ</w:t>
            </w:r>
          </w:p>
          <w:p w14:paraId="0654A47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ОодКДН и ЗП</w:t>
            </w:r>
          </w:p>
        </w:tc>
      </w:tr>
      <w:tr w:rsidR="008241BB" w:rsidRPr="00397BF9" w14:paraId="24BE6301"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C3D4D6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2.2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6D0583E" w14:textId="77777777" w:rsidR="008241BB" w:rsidRPr="00397BF9" w:rsidRDefault="008241BB" w:rsidP="00853450">
            <w:pPr>
              <w:pStyle w:val="aa"/>
              <w:spacing w:before="0" w:beforeAutospacing="0" w:after="0" w:afterAutospacing="0"/>
            </w:pPr>
            <w:r w:rsidRPr="00397BF9">
              <w:t xml:space="preserve"> Проведение классных часов для учащихся по темам:</w:t>
            </w:r>
          </w:p>
          <w:p w14:paraId="41D60FDA" w14:textId="77777777" w:rsidR="008241BB" w:rsidRPr="00397BF9" w:rsidRDefault="008241BB" w:rsidP="00853450">
            <w:pPr>
              <w:pStyle w:val="aa"/>
              <w:spacing w:before="0" w:beforeAutospacing="0" w:after="0" w:afterAutospacing="0"/>
            </w:pPr>
            <w:r w:rsidRPr="00397BF9">
              <w:t>«Нравственно-половое воспитание несовершеннолетних»; «Административная ответственность за правонарушения в области дорожного движения»; «Профилактика правонарушений и преступлений несовершеннолетними»; «Профилактика употребления алкогольной, табачной продукции, ПАВ, наркотических средств»; «Профилактика дорожно-транспортных нарушений несовершеннолетними, в том числе предупреждения детского травматизма» и др.</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C2AE30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4556728" w14:textId="77777777" w:rsidR="008241BB" w:rsidRPr="00397BF9" w:rsidRDefault="008241BB" w:rsidP="00853450">
            <w:pPr>
              <w:pStyle w:val="aa"/>
              <w:spacing w:before="0" w:beforeAutospacing="0" w:after="0" w:afterAutospacing="0"/>
            </w:pPr>
            <w:r w:rsidRPr="00397BF9">
              <w:t>УО</w:t>
            </w:r>
          </w:p>
          <w:p w14:paraId="7B631F8D" w14:textId="77777777" w:rsidR="008241BB" w:rsidRPr="00397BF9" w:rsidRDefault="008241BB" w:rsidP="00853450">
            <w:pPr>
              <w:pStyle w:val="aa"/>
              <w:spacing w:before="0" w:beforeAutospacing="0" w:after="0" w:afterAutospacing="0"/>
            </w:pPr>
            <w:r w:rsidRPr="00397BF9">
              <w:t xml:space="preserve">ОО </w:t>
            </w:r>
          </w:p>
        </w:tc>
      </w:tr>
      <w:tr w:rsidR="008241BB" w:rsidRPr="00397BF9" w14:paraId="4AF6578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6E8DDB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2.3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E8F0389" w14:textId="77777777" w:rsidR="008241BB" w:rsidRPr="00397BF9" w:rsidRDefault="008241BB" w:rsidP="00853450">
            <w:pPr>
              <w:pStyle w:val="aa"/>
              <w:spacing w:before="0" w:beforeAutospacing="0" w:after="0" w:afterAutospacing="0"/>
            </w:pPr>
            <w:r w:rsidRPr="00397BF9">
              <w:t xml:space="preserve"> Проведение бесед с родителями, находящимися в социально – опасном положении, состоящих на ведомственных учетах субъектов системы профилактики в рамках индивидуальной – профилактической работы: «Значение семьи для ребенка, что значит любить своего ребенка?»; «Проблемы воспитания. Поймите себя и своего ребенка»; «Эмоциональное благополучие детей в семье»; «Человеком быть совсем не просто или как воспитывать в детях нравственные качества на собственном примере», «Гигиена в семье», «Семейных досуг» и др.</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F8765E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85C2AA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ЦК</w:t>
            </w:r>
          </w:p>
          <w:p w14:paraId="42DE02B1" w14:textId="77777777" w:rsidR="008241BB" w:rsidRPr="00397BF9" w:rsidRDefault="008241BB" w:rsidP="00853450">
            <w:pPr>
              <w:pStyle w:val="aa"/>
              <w:spacing w:before="0" w:beforeAutospacing="0" w:after="0" w:afterAutospacing="0"/>
            </w:pPr>
            <w:r w:rsidRPr="00397BF9">
              <w:t>УО</w:t>
            </w:r>
          </w:p>
          <w:p w14:paraId="5A1A23F4" w14:textId="77777777" w:rsidR="008241BB" w:rsidRPr="00397BF9" w:rsidRDefault="008241BB" w:rsidP="00853450">
            <w:pPr>
              <w:pStyle w:val="aa"/>
              <w:spacing w:before="0" w:beforeAutospacing="0" w:after="0" w:afterAutospacing="0"/>
            </w:pPr>
            <w:r w:rsidRPr="00397BF9">
              <w:t>ОО</w:t>
            </w:r>
          </w:p>
          <w:p w14:paraId="37E237CF" w14:textId="77777777" w:rsidR="008241BB" w:rsidRPr="00397BF9" w:rsidRDefault="008241BB" w:rsidP="00853450">
            <w:pPr>
              <w:pStyle w:val="aa"/>
              <w:spacing w:before="0" w:beforeAutospacing="0" w:after="0" w:afterAutospacing="0"/>
            </w:pPr>
            <w:r w:rsidRPr="00397BF9">
              <w:t>МРБ</w:t>
            </w:r>
          </w:p>
          <w:p w14:paraId="7C83D6D0" w14:textId="77777777" w:rsidR="008241BB" w:rsidRPr="00397BF9" w:rsidRDefault="008241BB" w:rsidP="00853450">
            <w:pPr>
              <w:pStyle w:val="aa"/>
              <w:spacing w:before="0" w:beforeAutospacing="0" w:after="0" w:afterAutospacing="0"/>
            </w:pPr>
            <w:r w:rsidRPr="00397BF9">
              <w:t>ОМВД</w:t>
            </w:r>
          </w:p>
          <w:p w14:paraId="68D4E8D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ЦМИ</w:t>
            </w:r>
          </w:p>
        </w:tc>
      </w:tr>
      <w:tr w:rsidR="008241BB" w:rsidRPr="00397BF9" w14:paraId="08E1D97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787B4F2"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2.4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C3593E2" w14:textId="77777777" w:rsidR="008241BB" w:rsidRPr="00397BF9" w:rsidRDefault="008241BB" w:rsidP="00853450">
            <w:pPr>
              <w:pStyle w:val="aa"/>
              <w:spacing w:before="0" w:beforeAutospacing="0" w:after="0" w:afterAutospacing="0"/>
            </w:pPr>
            <w:r w:rsidRPr="00397BF9">
              <w:t xml:space="preserve"> Проведение родительских собраний по темам: «Нравственно-половое воспитание несовершеннолетних»; «Профилактика употребления алкогольной, табачной продукции, ПАВ, наркотических средств»; «Административная и </w:t>
            </w:r>
            <w:r w:rsidRPr="00397BF9">
              <w:lastRenderedPageBreak/>
              <w:t>уголовная ответственность несовершеннолетних»; «Профилактика правонарушений и преступлений, совершаемых несовершеннолетними»; «Ответственность за ненадлежащее исполнение родительских обязанностей по обучению. Воспитанию, содержанию детей» и др.</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E773B7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апрель-май</w:t>
            </w:r>
          </w:p>
          <w:p w14:paraId="0F3203F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сентябрь - октябрь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CCE5D71" w14:textId="77777777" w:rsidR="008241BB" w:rsidRPr="00397BF9" w:rsidRDefault="008241BB" w:rsidP="00853450">
            <w:pPr>
              <w:pStyle w:val="aa"/>
              <w:spacing w:before="0" w:beforeAutospacing="0" w:after="0" w:afterAutospacing="0"/>
            </w:pPr>
            <w:r w:rsidRPr="00397BF9">
              <w:t>УО</w:t>
            </w:r>
          </w:p>
          <w:p w14:paraId="63E37B8F" w14:textId="77777777" w:rsidR="008241BB" w:rsidRPr="00397BF9" w:rsidRDefault="008241BB" w:rsidP="00853450">
            <w:pPr>
              <w:pStyle w:val="aa"/>
              <w:spacing w:before="0" w:beforeAutospacing="0" w:after="0" w:afterAutospacing="0"/>
            </w:pPr>
            <w:r w:rsidRPr="00397BF9">
              <w:t>ОО</w:t>
            </w:r>
          </w:p>
          <w:p w14:paraId="2908100A" w14:textId="77777777" w:rsidR="008241BB" w:rsidRPr="00397BF9" w:rsidRDefault="008241BB" w:rsidP="00853450">
            <w:pPr>
              <w:pStyle w:val="aa"/>
              <w:spacing w:before="0" w:beforeAutospacing="0" w:after="0" w:afterAutospacing="0"/>
            </w:pPr>
            <w:r w:rsidRPr="00397BF9">
              <w:t>МРБ</w:t>
            </w:r>
          </w:p>
          <w:p w14:paraId="355C2979" w14:textId="77777777" w:rsidR="008241BB" w:rsidRPr="00397BF9" w:rsidRDefault="008241BB" w:rsidP="00853450">
            <w:pPr>
              <w:pStyle w:val="aa"/>
              <w:spacing w:before="0" w:beforeAutospacing="0" w:after="0" w:afterAutospacing="0"/>
            </w:pPr>
            <w:r w:rsidRPr="00397BF9">
              <w:t>ГИБДД</w:t>
            </w:r>
          </w:p>
          <w:p w14:paraId="2BAFD8A1" w14:textId="77777777" w:rsidR="008241BB" w:rsidRPr="00397BF9" w:rsidRDefault="008241BB" w:rsidP="00853450">
            <w:pPr>
              <w:pStyle w:val="aa"/>
              <w:spacing w:before="0" w:beforeAutospacing="0" w:after="0" w:afterAutospacing="0"/>
            </w:pPr>
            <w:r w:rsidRPr="00397BF9">
              <w:t>ОМВД</w:t>
            </w:r>
          </w:p>
          <w:p w14:paraId="141671E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ЦМИ</w:t>
            </w:r>
          </w:p>
          <w:p w14:paraId="3C1B92F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ОодКДН и ЗП</w:t>
            </w:r>
          </w:p>
        </w:tc>
      </w:tr>
      <w:tr w:rsidR="008241BB" w:rsidRPr="00397BF9" w14:paraId="59A62877"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5B61360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2.5</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3B626510" w14:textId="77777777" w:rsidR="008241BB" w:rsidRPr="00397BF9" w:rsidRDefault="008241BB" w:rsidP="00853450">
            <w:pPr>
              <w:pStyle w:val="aa"/>
              <w:spacing w:before="0" w:beforeAutospacing="0" w:after="0" w:afterAutospacing="0"/>
            </w:pPr>
            <w:r w:rsidRPr="00397BF9">
              <w:t>Участие в проведении встреч с жителями Майминского района, предоставление разъяснительной и иной информации по вопросам, входящим в компетенцию КДНиЗП</w:t>
            </w:r>
          </w:p>
          <w:p w14:paraId="48CBEB55" w14:textId="77777777" w:rsidR="008241BB" w:rsidRPr="00397BF9" w:rsidRDefault="008241BB" w:rsidP="00853450">
            <w:pPr>
              <w:pStyle w:val="aa"/>
              <w:spacing w:before="0" w:beforeAutospacing="0" w:after="0" w:afterAutospacing="0"/>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20FF185" w14:textId="77777777" w:rsidR="008241BB" w:rsidRPr="00397BF9" w:rsidRDefault="008241BB" w:rsidP="00853450">
            <w:pPr>
              <w:pStyle w:val="aa"/>
              <w:spacing w:before="0" w:beforeAutospacing="0" w:after="0" w:afterAutospacing="0"/>
              <w:jc w:val="center"/>
            </w:pPr>
            <w:r w:rsidRPr="00397BF9">
              <w:t xml:space="preserve">в течение года, по графику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8B16CC2" w14:textId="77777777" w:rsidR="008241BB" w:rsidRPr="00397BF9" w:rsidRDefault="008241BB" w:rsidP="00853450">
            <w:pPr>
              <w:pStyle w:val="aa"/>
              <w:spacing w:before="0" w:beforeAutospacing="0" w:after="0" w:afterAutospacing="0"/>
            </w:pPr>
            <w:r w:rsidRPr="00397BF9">
              <w:t>органы и учреждения системы профилактики, ОодКДН и ЗП</w:t>
            </w:r>
          </w:p>
        </w:tc>
      </w:tr>
      <w:tr w:rsidR="008241BB" w:rsidRPr="00397BF9" w14:paraId="3E9CFC1F"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66B3CD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2.6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B09D540" w14:textId="77777777" w:rsidR="008241BB" w:rsidRPr="00397BF9" w:rsidRDefault="008241BB" w:rsidP="00853450">
            <w:pPr>
              <w:pStyle w:val="aa"/>
              <w:spacing w:before="0" w:beforeAutospacing="0" w:after="0" w:afterAutospacing="0"/>
            </w:pPr>
            <w:r w:rsidRPr="00397BF9">
              <w:t>Оформление информационных стендов для детей и родителей по социально-значимым темам</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346ED96" w14:textId="77777777" w:rsidR="008241BB" w:rsidRPr="00397BF9" w:rsidRDefault="008241BB" w:rsidP="00853450">
            <w:pPr>
              <w:pStyle w:val="aa"/>
              <w:spacing w:before="0" w:beforeAutospacing="0" w:after="0" w:afterAutospacing="0"/>
              <w:jc w:val="center"/>
            </w:pPr>
            <w:r w:rsidRPr="00397BF9">
              <w:t>в течение года</w:t>
            </w:r>
          </w:p>
          <w:p w14:paraId="03157EB8" w14:textId="77777777" w:rsidR="008241BB" w:rsidRPr="00397BF9" w:rsidRDefault="008241BB" w:rsidP="00853450">
            <w:pPr>
              <w:pStyle w:val="aa"/>
              <w:spacing w:before="0" w:beforeAutospacing="0" w:after="0" w:afterAutospacing="0"/>
              <w:jc w:val="cente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AAB099F" w14:textId="77777777" w:rsidR="008241BB" w:rsidRPr="00397BF9" w:rsidRDefault="008241BB" w:rsidP="00853450">
            <w:pPr>
              <w:pStyle w:val="aa"/>
              <w:spacing w:before="0" w:beforeAutospacing="0" w:after="0" w:afterAutospacing="0"/>
            </w:pPr>
            <w:r w:rsidRPr="00397BF9">
              <w:t xml:space="preserve">органы и учреждения системы профилактики </w:t>
            </w:r>
          </w:p>
        </w:tc>
      </w:tr>
      <w:tr w:rsidR="008241BB" w:rsidRPr="00397BF9" w14:paraId="7233692D" w14:textId="77777777" w:rsidTr="00853450">
        <w:trPr>
          <w:trHeight w:val="26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780F63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2.7</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1971BA34" w14:textId="77777777" w:rsidR="008241BB" w:rsidRPr="00397BF9" w:rsidRDefault="008241BB" w:rsidP="00853450">
            <w:pPr>
              <w:pStyle w:val="aa"/>
              <w:spacing w:before="0" w:beforeAutospacing="0" w:after="0" w:afterAutospacing="0"/>
            </w:pPr>
            <w:r w:rsidRPr="00397BF9">
              <w:t xml:space="preserve">Разработка и распространение информационных, методических материалов, агитационно-пропагандистских материалов по антинаркотической тематике, направленных на профилактику правонарушений, безнадзорности, наркомании, алкоголизма среди несовершеннолетних и защиту их прав; профилактику семейного неблагополучия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B010ECB" w14:textId="77777777" w:rsidR="008241BB" w:rsidRPr="00397BF9" w:rsidRDefault="008241BB" w:rsidP="00853450">
            <w:pPr>
              <w:pStyle w:val="aa"/>
              <w:spacing w:before="0" w:beforeAutospacing="0" w:after="0" w:afterAutospacing="0"/>
              <w:jc w:val="center"/>
            </w:pPr>
            <w:r w:rsidRPr="00397BF9">
              <w:t>в течение года</w:t>
            </w:r>
          </w:p>
          <w:p w14:paraId="32A15A8A" w14:textId="77777777" w:rsidR="008241BB" w:rsidRPr="00397BF9" w:rsidRDefault="008241BB" w:rsidP="00853450">
            <w:pPr>
              <w:pStyle w:val="aa"/>
              <w:spacing w:before="0" w:beforeAutospacing="0" w:after="0" w:afterAutospacing="0"/>
              <w:jc w:val="cente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31B1CF9" w14:textId="77777777" w:rsidR="008241BB" w:rsidRPr="00397BF9" w:rsidRDefault="008241BB" w:rsidP="00853450">
            <w:pPr>
              <w:pStyle w:val="aa"/>
              <w:spacing w:before="0" w:beforeAutospacing="0" w:after="0" w:afterAutospacing="0"/>
            </w:pPr>
            <w:r w:rsidRPr="00397BF9">
              <w:t xml:space="preserve">органы и учреждения системы профилактики </w:t>
            </w:r>
          </w:p>
        </w:tc>
      </w:tr>
      <w:tr w:rsidR="008241BB" w:rsidRPr="00397BF9" w14:paraId="65E476D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956D2C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2.8</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52E086F0" w14:textId="77777777" w:rsidR="008241BB" w:rsidRPr="00397BF9" w:rsidRDefault="008241BB" w:rsidP="00853450">
            <w:pPr>
              <w:pStyle w:val="aa"/>
              <w:spacing w:before="0" w:beforeAutospacing="0" w:after="0" w:afterAutospacing="0"/>
            </w:pPr>
            <w:r w:rsidRPr="00397BF9">
              <w:t xml:space="preserve">Размещение в средствах массовой коммуникации информации, направленной на профилактику безнадзорности и правонарушений несовершеннолетних, пропаганду здорового образа жизни.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AA587F2" w14:textId="77777777" w:rsidR="008241BB" w:rsidRPr="00397BF9" w:rsidRDefault="008241BB" w:rsidP="00853450">
            <w:pPr>
              <w:pStyle w:val="aa"/>
              <w:spacing w:before="0" w:beforeAutospacing="0" w:after="0" w:afterAutospacing="0"/>
              <w:jc w:val="center"/>
            </w:pPr>
            <w:r w:rsidRPr="00397BF9">
              <w:t>в течение года</w:t>
            </w:r>
          </w:p>
          <w:p w14:paraId="0B5D11D4" w14:textId="77777777" w:rsidR="008241BB" w:rsidRPr="00397BF9" w:rsidRDefault="008241BB" w:rsidP="00853450">
            <w:pPr>
              <w:pStyle w:val="aa"/>
              <w:spacing w:before="0" w:beforeAutospacing="0" w:after="0" w:afterAutospacing="0"/>
              <w:jc w:val="cente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C81AD5D" w14:textId="77777777" w:rsidR="008241BB" w:rsidRPr="00397BF9" w:rsidRDefault="008241BB" w:rsidP="00853450">
            <w:pPr>
              <w:pStyle w:val="aa"/>
              <w:spacing w:before="0" w:beforeAutospacing="0" w:after="0" w:afterAutospacing="0"/>
            </w:pPr>
            <w:r w:rsidRPr="00397BF9">
              <w:t>органы и учреждения системы профилактики, ОодКДН и ЗП</w:t>
            </w:r>
          </w:p>
        </w:tc>
      </w:tr>
      <w:tr w:rsidR="008241BB" w:rsidRPr="00397BF9" w14:paraId="18EB61D9" w14:textId="77777777" w:rsidTr="00853450">
        <w:trPr>
          <w:trHeight w:val="39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8B0F154" w14:textId="77777777" w:rsidR="008241BB" w:rsidRPr="00397BF9" w:rsidRDefault="008241BB" w:rsidP="00853450">
            <w:pPr>
              <w:pStyle w:val="a4"/>
              <w:spacing w:after="0" w:line="240" w:lineRule="auto"/>
              <w:ind w:left="0"/>
              <w:jc w:val="center"/>
              <w:rPr>
                <w:rFonts w:ascii="Times New Roman" w:hAnsi="Times New Roman"/>
                <w:b/>
                <w:sz w:val="24"/>
                <w:szCs w:val="24"/>
              </w:rPr>
            </w:pPr>
          </w:p>
          <w:p w14:paraId="0726CC5B" w14:textId="77777777" w:rsidR="008241BB" w:rsidRPr="00397BF9" w:rsidRDefault="008241BB" w:rsidP="00853450">
            <w:pPr>
              <w:pStyle w:val="a4"/>
              <w:spacing w:after="0" w:line="240" w:lineRule="auto"/>
              <w:ind w:left="0"/>
              <w:jc w:val="center"/>
              <w:rPr>
                <w:rFonts w:ascii="Times New Roman" w:hAnsi="Times New Roman"/>
                <w:b/>
                <w:sz w:val="24"/>
                <w:szCs w:val="24"/>
              </w:rPr>
            </w:pPr>
            <w:r w:rsidRPr="00397BF9">
              <w:rPr>
                <w:rFonts w:ascii="Times New Roman" w:hAnsi="Times New Roman"/>
                <w:b/>
                <w:sz w:val="24"/>
                <w:szCs w:val="24"/>
              </w:rPr>
              <w:t xml:space="preserve">3. Мероприятия, направленные на повышение эффективности </w:t>
            </w:r>
          </w:p>
          <w:p w14:paraId="767A724E" w14:textId="77777777" w:rsidR="008241BB" w:rsidRPr="00397BF9" w:rsidRDefault="008241BB" w:rsidP="00853450">
            <w:pPr>
              <w:pStyle w:val="a4"/>
              <w:spacing w:after="0" w:line="240" w:lineRule="auto"/>
              <w:ind w:left="0"/>
              <w:jc w:val="center"/>
              <w:rPr>
                <w:rFonts w:ascii="Times New Roman" w:hAnsi="Times New Roman"/>
                <w:sz w:val="24"/>
                <w:szCs w:val="24"/>
              </w:rPr>
            </w:pPr>
            <w:r w:rsidRPr="00397BF9">
              <w:rPr>
                <w:rFonts w:ascii="Times New Roman" w:hAnsi="Times New Roman"/>
                <w:b/>
                <w:sz w:val="24"/>
                <w:szCs w:val="24"/>
              </w:rPr>
              <w:t>деятельности органов и учреждений системы профилактики,</w:t>
            </w:r>
          </w:p>
          <w:p w14:paraId="528023D4" w14:textId="77777777" w:rsidR="008241BB" w:rsidRPr="00397BF9" w:rsidRDefault="008241BB" w:rsidP="00853450">
            <w:pPr>
              <w:pStyle w:val="a4"/>
              <w:spacing w:after="0" w:line="240" w:lineRule="auto"/>
              <w:ind w:left="0"/>
              <w:jc w:val="center"/>
              <w:rPr>
                <w:rFonts w:ascii="Times New Roman" w:hAnsi="Times New Roman"/>
                <w:sz w:val="24"/>
                <w:szCs w:val="24"/>
              </w:rPr>
            </w:pPr>
            <w:r w:rsidRPr="00397BF9">
              <w:rPr>
                <w:rFonts w:ascii="Times New Roman" w:hAnsi="Times New Roman"/>
                <w:b/>
                <w:sz w:val="24"/>
                <w:szCs w:val="24"/>
              </w:rPr>
              <w:t>обеспечение межведомственного взаимодействия</w:t>
            </w:r>
          </w:p>
        </w:tc>
      </w:tr>
      <w:tr w:rsidR="008241BB" w:rsidRPr="00397BF9" w14:paraId="49E91F1F"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9156F8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664D354" w14:textId="77777777" w:rsidR="008241BB" w:rsidRPr="00397BF9" w:rsidRDefault="008241BB" w:rsidP="00853450">
            <w:pPr>
              <w:pStyle w:val="aa"/>
              <w:spacing w:before="0" w:beforeAutospacing="0" w:after="0" w:afterAutospacing="0"/>
              <w:jc w:val="both"/>
              <w:rPr>
                <w:color w:val="000000"/>
              </w:rPr>
            </w:pPr>
            <w:r w:rsidRPr="00397BF9">
              <w:rPr>
                <w:color w:val="000000"/>
              </w:rPr>
              <w:t xml:space="preserve">Рабочее совещание «Организация работы Комиссии </w:t>
            </w:r>
          </w:p>
          <w:p w14:paraId="450C2152" w14:textId="77777777" w:rsidR="008241BB" w:rsidRPr="00397BF9" w:rsidRDefault="008241BB" w:rsidP="00853450">
            <w:pPr>
              <w:pStyle w:val="aa"/>
              <w:spacing w:before="0" w:beforeAutospacing="0" w:after="0" w:afterAutospacing="0"/>
              <w:jc w:val="both"/>
              <w:rPr>
                <w:color w:val="000000"/>
              </w:rPr>
            </w:pPr>
            <w:r w:rsidRPr="00397BF9">
              <w:rPr>
                <w:color w:val="000000"/>
              </w:rPr>
              <w:t xml:space="preserve">по делам несовершеннолетних и защите их прав </w:t>
            </w:r>
          </w:p>
          <w:p w14:paraId="7D671E87" w14:textId="77777777" w:rsidR="008241BB" w:rsidRPr="00397BF9" w:rsidRDefault="008241BB" w:rsidP="00853450">
            <w:pPr>
              <w:pStyle w:val="aa"/>
              <w:spacing w:before="0" w:beforeAutospacing="0" w:after="0" w:afterAutospacing="0"/>
              <w:jc w:val="both"/>
              <w:rPr>
                <w:color w:val="000000"/>
              </w:rPr>
            </w:pPr>
            <w:r w:rsidRPr="00397BF9">
              <w:rPr>
                <w:color w:val="000000"/>
              </w:rPr>
              <w:t>и подготовка заседаний»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80B15C7" w14:textId="77777777" w:rsidR="008241BB" w:rsidRPr="00397BF9" w:rsidRDefault="008241BB" w:rsidP="00853450">
            <w:pPr>
              <w:pStyle w:val="aa"/>
              <w:spacing w:before="0" w:beforeAutospacing="0" w:after="0" w:afterAutospacing="0"/>
              <w:jc w:val="center"/>
            </w:pPr>
            <w:r w:rsidRPr="00397BF9">
              <w:t xml:space="preserve">февраль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C4F737E" w14:textId="77777777" w:rsidR="008241BB" w:rsidRPr="00397BF9" w:rsidRDefault="008241BB" w:rsidP="00853450">
            <w:pPr>
              <w:pStyle w:val="aa"/>
              <w:spacing w:before="0" w:beforeAutospacing="0" w:after="0" w:afterAutospacing="0"/>
              <w:rPr>
                <w:color w:val="000000"/>
              </w:rPr>
            </w:pPr>
            <w:r w:rsidRPr="00397BF9">
              <w:rPr>
                <w:color w:val="000000"/>
              </w:rPr>
              <w:t>Атаманова Н.Н.</w:t>
            </w:r>
          </w:p>
          <w:p w14:paraId="6F0EA0E2"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ОоДКДН и ЗП</w:t>
            </w:r>
          </w:p>
          <w:p w14:paraId="1F3EDE76"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58B887CB"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F5BC25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E3AD0BB" w14:textId="77777777" w:rsidR="008241BB" w:rsidRPr="00397BF9" w:rsidRDefault="008241BB" w:rsidP="00853450">
            <w:pPr>
              <w:pStyle w:val="aa"/>
              <w:spacing w:before="0" w:beforeAutospacing="0" w:after="0" w:afterAutospacing="0"/>
              <w:jc w:val="both"/>
              <w:rPr>
                <w:color w:val="000000"/>
              </w:rPr>
            </w:pPr>
            <w:r w:rsidRPr="00397BF9">
              <w:rPr>
                <w:color w:val="000000"/>
              </w:rPr>
              <w:t>Рабочее совещание на тему: «</w:t>
            </w:r>
            <w:r w:rsidRPr="00397BF9">
              <w:t>Суицидальное поведение детей и подростков. Причины и профилактика»</w:t>
            </w:r>
            <w:r w:rsidRPr="00397BF9">
              <w:rPr>
                <w:color w:val="000000"/>
              </w:rPr>
              <w:t>»</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16662F6" w14:textId="77777777" w:rsidR="008241BB" w:rsidRPr="00397BF9" w:rsidRDefault="008241BB" w:rsidP="00853450">
            <w:pPr>
              <w:pStyle w:val="aa"/>
              <w:spacing w:before="0" w:beforeAutospacing="0" w:after="0" w:afterAutospacing="0"/>
              <w:jc w:val="center"/>
            </w:pPr>
            <w:r w:rsidRPr="00397BF9">
              <w:rPr>
                <w:color w:val="000000"/>
              </w:rPr>
              <w:t xml:space="preserve">февраль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FEF46B8"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6978C207" w14:textId="77777777" w:rsidR="008241BB" w:rsidRPr="00397BF9" w:rsidRDefault="008241BB" w:rsidP="00853450">
            <w:pPr>
              <w:pStyle w:val="aa"/>
              <w:spacing w:before="0" w:beforeAutospacing="0" w:after="0" w:afterAutospacing="0"/>
              <w:rPr>
                <w:color w:val="000000"/>
              </w:rPr>
            </w:pPr>
            <w:r w:rsidRPr="00397BF9">
              <w:rPr>
                <w:color w:val="000000"/>
              </w:rPr>
              <w:t>ОО</w:t>
            </w:r>
          </w:p>
        </w:tc>
      </w:tr>
      <w:tr w:rsidR="008241BB" w:rsidRPr="00397BF9" w14:paraId="6D548DF6"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A3E5D4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58C2650" w14:textId="77777777" w:rsidR="008241BB" w:rsidRPr="00397BF9" w:rsidRDefault="008241BB" w:rsidP="00853450">
            <w:pPr>
              <w:pStyle w:val="aa"/>
              <w:spacing w:before="0" w:beforeAutospacing="0" w:after="0" w:afterAutospacing="0"/>
              <w:rPr>
                <w:color w:val="000000"/>
              </w:rPr>
            </w:pPr>
            <w:r w:rsidRPr="00397BF9">
              <w:rPr>
                <w:color w:val="000000"/>
              </w:rPr>
              <w:t>Рабочее совещание «Организация деятельности по выявлению и признанию семей и несовершеннолетних, находящимися в социально опасном положении, проведение профилактической работы,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 – р от 23.04.2018г.»</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CA6782B" w14:textId="77777777" w:rsidR="008241BB" w:rsidRPr="00397BF9" w:rsidRDefault="008241BB" w:rsidP="00853450">
            <w:pPr>
              <w:pStyle w:val="aa"/>
              <w:spacing w:before="0" w:beforeAutospacing="0" w:after="0" w:afterAutospacing="0"/>
              <w:jc w:val="center"/>
              <w:rPr>
                <w:color w:val="000000"/>
              </w:rPr>
            </w:pPr>
            <w:r w:rsidRPr="00397BF9">
              <w:rPr>
                <w:color w:val="000000"/>
              </w:rPr>
              <w:t>март</w:t>
            </w:r>
          </w:p>
          <w:p w14:paraId="495CF0CC" w14:textId="77777777" w:rsidR="008241BB" w:rsidRPr="00397BF9" w:rsidRDefault="008241BB" w:rsidP="00853450">
            <w:pPr>
              <w:pStyle w:val="aa"/>
              <w:spacing w:before="0" w:beforeAutospacing="0" w:after="0" w:afterAutospacing="0"/>
              <w:jc w:val="center"/>
              <w:rPr>
                <w:color w:val="00B050"/>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D8EA099"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Масалытина Н.Н.</w:t>
            </w:r>
          </w:p>
          <w:p w14:paraId="33B3C2EF"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Латышкова И.Д.</w:t>
            </w:r>
          </w:p>
          <w:p w14:paraId="124A0AE4"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ОоДКДН и ЗП</w:t>
            </w:r>
          </w:p>
          <w:p w14:paraId="3D908BEB"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5F8A6837"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FD6FD2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3.4</w:t>
            </w:r>
          </w:p>
          <w:p w14:paraId="55BB3C8D" w14:textId="77777777" w:rsidR="008241BB" w:rsidRPr="00397BF9" w:rsidRDefault="008241BB" w:rsidP="00853450">
            <w:pPr>
              <w:spacing w:after="0" w:line="240" w:lineRule="auto"/>
              <w:rPr>
                <w:rFonts w:ascii="Times New Roman" w:hAnsi="Times New Roman" w:cs="Times New Roman"/>
                <w:sz w:val="24"/>
                <w:szCs w:val="24"/>
              </w:rPr>
            </w:pP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B0ED693" w14:textId="77777777" w:rsidR="008241BB" w:rsidRPr="00397BF9" w:rsidRDefault="008241BB" w:rsidP="00853450">
            <w:pPr>
              <w:pStyle w:val="aa"/>
              <w:spacing w:before="0" w:beforeAutospacing="0" w:after="0" w:afterAutospacing="0"/>
              <w:rPr>
                <w:color w:val="000000"/>
              </w:rPr>
            </w:pPr>
            <w:r w:rsidRPr="00397BF9">
              <w:t xml:space="preserve">Круглый стол «Я – это ты, ты – это я» для детей и родителей, находящихся в СОП, ТЖС, состоящих на ведомственных учетах ПДН, образовательных организаций. Цель: улучшение семейных отношений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34A87B7" w14:textId="77777777" w:rsidR="008241BB" w:rsidRPr="00397BF9" w:rsidRDefault="008241BB" w:rsidP="00853450">
            <w:pPr>
              <w:pStyle w:val="aa"/>
              <w:spacing w:before="0" w:beforeAutospacing="0" w:after="0" w:afterAutospacing="0"/>
              <w:jc w:val="center"/>
              <w:rPr>
                <w:color w:val="000000"/>
              </w:rPr>
            </w:pPr>
            <w:r w:rsidRPr="00397BF9">
              <w:t xml:space="preserve">март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D4547CD" w14:textId="77777777" w:rsidR="008241BB" w:rsidRPr="00397BF9" w:rsidRDefault="008241BB" w:rsidP="00853450">
            <w:pPr>
              <w:pStyle w:val="aa"/>
              <w:spacing w:before="0" w:beforeAutospacing="0" w:after="0" w:afterAutospacing="0"/>
            </w:pPr>
            <w:r w:rsidRPr="00397BF9">
              <w:t>ЦМИ</w:t>
            </w:r>
          </w:p>
          <w:p w14:paraId="15E078E3" w14:textId="77777777" w:rsidR="008241BB" w:rsidRPr="00397BF9" w:rsidRDefault="008241BB" w:rsidP="00853450">
            <w:pPr>
              <w:spacing w:after="0" w:line="240" w:lineRule="auto"/>
              <w:rPr>
                <w:rFonts w:ascii="Times New Roman" w:eastAsia="Times New Roman" w:hAnsi="Times New Roman" w:cs="Times New Roman"/>
                <w:sz w:val="24"/>
                <w:szCs w:val="24"/>
              </w:rPr>
            </w:pPr>
          </w:p>
        </w:tc>
      </w:tr>
      <w:tr w:rsidR="008241BB" w:rsidRPr="00397BF9" w14:paraId="3BC0D8D3"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BCCF852"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15F42AB" w14:textId="77777777" w:rsidR="008241BB" w:rsidRPr="00397BF9" w:rsidRDefault="008241BB" w:rsidP="00853450">
            <w:pPr>
              <w:pStyle w:val="aa"/>
              <w:spacing w:before="0" w:beforeAutospacing="0" w:after="0" w:afterAutospacing="0"/>
            </w:pPr>
            <w:r w:rsidRPr="00397BF9">
              <w:rPr>
                <w:color w:val="000000"/>
              </w:rPr>
              <w:t>Методическое совещание для руководителей образовательных организаций района по вопросу «Обеспечение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E8D9501" w14:textId="77777777" w:rsidR="008241BB" w:rsidRPr="00397BF9" w:rsidRDefault="008241BB" w:rsidP="00853450">
            <w:pPr>
              <w:pStyle w:val="aa"/>
              <w:spacing w:before="0" w:beforeAutospacing="0" w:after="0" w:afterAutospacing="0"/>
              <w:jc w:val="center"/>
            </w:pPr>
            <w:r w:rsidRPr="00397BF9">
              <w:rPr>
                <w:color w:val="000000"/>
              </w:rPr>
              <w:t xml:space="preserve">март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89A1D02"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0B57A0CF" w14:textId="77777777" w:rsidR="008241BB" w:rsidRPr="00397BF9" w:rsidRDefault="008241BB" w:rsidP="00853450">
            <w:pPr>
              <w:pStyle w:val="aa"/>
              <w:spacing w:before="0" w:beforeAutospacing="0" w:after="0" w:afterAutospacing="0"/>
            </w:pPr>
            <w:r w:rsidRPr="00397BF9">
              <w:rPr>
                <w:color w:val="000000"/>
              </w:rPr>
              <w:t>ОО</w:t>
            </w:r>
          </w:p>
        </w:tc>
      </w:tr>
      <w:tr w:rsidR="008241BB" w:rsidRPr="00397BF9" w14:paraId="74EA3267"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04AF642"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6D6397E" w14:textId="77777777" w:rsidR="008241BB" w:rsidRPr="00397BF9" w:rsidRDefault="008241BB" w:rsidP="00853450">
            <w:pPr>
              <w:pStyle w:val="aa"/>
              <w:spacing w:before="0" w:beforeAutospacing="0" w:after="0" w:afterAutospacing="0"/>
            </w:pPr>
            <w:r w:rsidRPr="00397BF9">
              <w:t>Семинар «Сбор сведений о занятости детей во внеурочное время, сбор социальных паспортов общеобразовательных организаций, сбор информации о детях, не приступивших к учебным занятиям на 1 сентября, сбор информации о детях, не посещающих занятия без уважительных причин, по срокам»</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3683F75" w14:textId="77777777" w:rsidR="008241BB" w:rsidRPr="00397BF9" w:rsidRDefault="008241BB" w:rsidP="00853450">
            <w:pPr>
              <w:spacing w:after="0" w:line="240" w:lineRule="auto"/>
              <w:jc w:val="center"/>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апрель</w:t>
            </w:r>
          </w:p>
          <w:p w14:paraId="31575D8C" w14:textId="77777777" w:rsidR="008241BB" w:rsidRPr="00397BF9" w:rsidRDefault="008241BB" w:rsidP="00853450">
            <w:pPr>
              <w:spacing w:after="0" w:line="240" w:lineRule="auto"/>
              <w:rPr>
                <w:rFonts w:ascii="Times New Roman" w:eastAsia="Times New Roman" w:hAnsi="Times New Roman" w:cs="Times New Roman"/>
                <w:sz w:val="24"/>
                <w:szCs w:val="24"/>
              </w:rPr>
            </w:pPr>
          </w:p>
          <w:p w14:paraId="7FAC88DD" w14:textId="77777777" w:rsidR="008241BB" w:rsidRPr="00397BF9" w:rsidRDefault="008241BB" w:rsidP="00853450">
            <w:pPr>
              <w:spacing w:after="0" w:line="240" w:lineRule="auto"/>
              <w:rPr>
                <w:rFonts w:ascii="Times New Roman" w:eastAsia="Times New Roman" w:hAnsi="Times New Roman" w:cs="Times New Roman"/>
                <w:sz w:val="24"/>
                <w:szCs w:val="24"/>
              </w:rPr>
            </w:pPr>
          </w:p>
          <w:p w14:paraId="190B91A8" w14:textId="77777777" w:rsidR="008241BB" w:rsidRPr="00397BF9" w:rsidRDefault="008241BB" w:rsidP="00853450">
            <w:pPr>
              <w:pStyle w:val="aa"/>
              <w:spacing w:before="0" w:beforeAutospacing="0" w:after="0" w:afterAutospacing="0"/>
              <w:jc w:val="cente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BDF87C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УО</w:t>
            </w:r>
          </w:p>
          <w:p w14:paraId="796A0FB9" w14:textId="77777777" w:rsidR="008241BB" w:rsidRPr="00397BF9" w:rsidRDefault="008241BB" w:rsidP="00853450">
            <w:pPr>
              <w:pStyle w:val="aa"/>
              <w:spacing w:before="0" w:beforeAutospacing="0" w:after="0" w:afterAutospacing="0"/>
            </w:pPr>
            <w:r w:rsidRPr="00397BF9">
              <w:t>ОО</w:t>
            </w:r>
          </w:p>
        </w:tc>
      </w:tr>
      <w:tr w:rsidR="008241BB" w:rsidRPr="00397BF9" w14:paraId="5ED6D521"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79C7F8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9D5E784" w14:textId="77777777" w:rsidR="008241BB" w:rsidRPr="00397BF9" w:rsidRDefault="008241BB" w:rsidP="00853450">
            <w:pPr>
              <w:pStyle w:val="aa"/>
              <w:spacing w:before="0" w:beforeAutospacing="0" w:after="0" w:afterAutospacing="0"/>
            </w:pPr>
            <w:r w:rsidRPr="00397BF9">
              <w:t>Проведение РМО социальных педагогов «Сотрудничество педагогов, детей и родителей в процессе совместной деятельности общения как профилактика безнадзорности и правонарушений»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E1F7BA3" w14:textId="77777777" w:rsidR="008241BB" w:rsidRPr="00397BF9" w:rsidRDefault="008241BB" w:rsidP="00853450">
            <w:pPr>
              <w:pStyle w:val="aa"/>
              <w:spacing w:before="0" w:beforeAutospacing="0" w:after="0" w:afterAutospacing="0"/>
              <w:jc w:val="center"/>
            </w:pPr>
            <w:r w:rsidRPr="00397BF9">
              <w:t>май</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8D6D708" w14:textId="77777777" w:rsidR="008241BB" w:rsidRPr="00397BF9" w:rsidRDefault="008241BB" w:rsidP="00853450">
            <w:pPr>
              <w:pStyle w:val="aa"/>
              <w:spacing w:before="0" w:beforeAutospacing="0" w:after="0" w:afterAutospacing="0"/>
            </w:pPr>
            <w:r w:rsidRPr="00397BF9">
              <w:t>УО</w:t>
            </w:r>
          </w:p>
          <w:p w14:paraId="15043E4D" w14:textId="77777777" w:rsidR="008241BB" w:rsidRPr="00397BF9" w:rsidRDefault="008241BB" w:rsidP="00853450">
            <w:pPr>
              <w:pStyle w:val="aa"/>
              <w:spacing w:before="0" w:beforeAutospacing="0" w:after="0" w:afterAutospacing="0"/>
            </w:pPr>
            <w:r w:rsidRPr="00397BF9">
              <w:t>ОО</w:t>
            </w:r>
          </w:p>
        </w:tc>
      </w:tr>
      <w:tr w:rsidR="008241BB" w:rsidRPr="00397BF9" w14:paraId="16C60323"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2BB45E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576875E" w14:textId="77777777" w:rsidR="008241BB" w:rsidRPr="00397BF9" w:rsidRDefault="008241BB" w:rsidP="00853450">
            <w:pPr>
              <w:pStyle w:val="aa"/>
              <w:spacing w:before="0" w:beforeAutospacing="0" w:after="0" w:afterAutospacing="0"/>
            </w:pPr>
            <w:r w:rsidRPr="00397BF9">
              <w:t>Круглые столы для родителей и детей по теме «Семейные традиции и ценности»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F33D4C5" w14:textId="77777777" w:rsidR="008241BB" w:rsidRPr="00397BF9" w:rsidRDefault="008241BB" w:rsidP="00853450">
            <w:pPr>
              <w:pStyle w:val="aa"/>
              <w:spacing w:before="0" w:beforeAutospacing="0" w:after="0" w:afterAutospacing="0"/>
              <w:jc w:val="center"/>
            </w:pPr>
            <w:r w:rsidRPr="00397BF9">
              <w:t>2-3 квартал</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2768F8B" w14:textId="77777777" w:rsidR="008241BB" w:rsidRPr="00397BF9" w:rsidRDefault="008241BB" w:rsidP="00853450">
            <w:pPr>
              <w:pStyle w:val="aa"/>
              <w:spacing w:before="0" w:beforeAutospacing="0" w:after="0" w:afterAutospacing="0"/>
            </w:pPr>
            <w:r w:rsidRPr="00397BF9">
              <w:t>ОО</w:t>
            </w:r>
          </w:p>
          <w:p w14:paraId="196D7248" w14:textId="77777777" w:rsidR="008241BB" w:rsidRPr="00397BF9" w:rsidRDefault="008241BB" w:rsidP="00853450">
            <w:pPr>
              <w:pStyle w:val="aa"/>
              <w:spacing w:before="0" w:beforeAutospacing="0" w:after="0" w:afterAutospacing="0"/>
            </w:pPr>
          </w:p>
        </w:tc>
      </w:tr>
      <w:tr w:rsidR="008241BB" w:rsidRPr="00397BF9" w14:paraId="523DF081"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5730B1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97C4B3D" w14:textId="77777777" w:rsidR="008241BB" w:rsidRPr="00397BF9" w:rsidRDefault="008241BB" w:rsidP="00853450">
            <w:pPr>
              <w:pStyle w:val="aa"/>
              <w:spacing w:before="0" w:beforeAutospacing="0" w:after="0" w:afterAutospacing="0"/>
            </w:pPr>
            <w:r w:rsidRPr="00397BF9">
              <w:t>Рабочее совещание на тему: «Поддержка детей из семей участников СВО»</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05F489D" w14:textId="77777777" w:rsidR="008241BB" w:rsidRPr="00397BF9" w:rsidRDefault="008241BB" w:rsidP="00853450">
            <w:pPr>
              <w:pStyle w:val="aa"/>
              <w:spacing w:before="0" w:beforeAutospacing="0" w:after="0" w:afterAutospacing="0"/>
              <w:jc w:val="center"/>
            </w:pPr>
            <w:r w:rsidRPr="00397BF9">
              <w:t>март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27186A0" w14:textId="77777777" w:rsidR="008241BB" w:rsidRPr="00397BF9" w:rsidRDefault="008241BB" w:rsidP="00853450">
            <w:pPr>
              <w:pStyle w:val="aa"/>
              <w:spacing w:before="0" w:beforeAutospacing="0" w:after="0" w:afterAutospacing="0"/>
            </w:pPr>
            <w:r w:rsidRPr="00397BF9">
              <w:t>УСПН</w:t>
            </w:r>
          </w:p>
          <w:p w14:paraId="18468EEE" w14:textId="77777777" w:rsidR="008241BB" w:rsidRPr="00397BF9" w:rsidRDefault="008241BB" w:rsidP="00853450">
            <w:pPr>
              <w:pStyle w:val="aa"/>
              <w:spacing w:before="0" w:beforeAutospacing="0" w:after="0" w:afterAutospacing="0"/>
            </w:pPr>
            <w:r w:rsidRPr="00397BF9">
              <w:t>УО</w:t>
            </w:r>
          </w:p>
          <w:p w14:paraId="65E5FC07" w14:textId="77777777" w:rsidR="008241BB" w:rsidRPr="00397BF9" w:rsidRDefault="008241BB" w:rsidP="00853450">
            <w:pPr>
              <w:pStyle w:val="aa"/>
              <w:spacing w:before="0" w:beforeAutospacing="0" w:after="0" w:afterAutospacing="0"/>
            </w:pPr>
            <w:r w:rsidRPr="00397BF9">
              <w:t xml:space="preserve">ЦМИ </w:t>
            </w:r>
          </w:p>
          <w:p w14:paraId="430281E4" w14:textId="77777777" w:rsidR="008241BB" w:rsidRPr="00397BF9" w:rsidRDefault="008241BB" w:rsidP="00853450">
            <w:pPr>
              <w:pStyle w:val="aa"/>
              <w:spacing w:before="0" w:beforeAutospacing="0" w:after="0" w:afterAutospacing="0"/>
            </w:pPr>
            <w:r w:rsidRPr="00397BF9">
              <w:t>МРБ</w:t>
            </w:r>
          </w:p>
        </w:tc>
      </w:tr>
      <w:tr w:rsidR="008241BB" w:rsidRPr="00397BF9" w14:paraId="5EAAB4F0"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D40553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810E17D" w14:textId="77777777" w:rsidR="008241BB" w:rsidRPr="00397BF9" w:rsidRDefault="008241BB" w:rsidP="00853450">
            <w:pPr>
              <w:pStyle w:val="aa"/>
              <w:spacing w:before="0" w:beforeAutospacing="0" w:after="0" w:afterAutospacing="0"/>
            </w:pPr>
            <w:r w:rsidRPr="00397BF9">
              <w:t>Семинар – совещание «Организация работы культурно-досуговых учреждений по профилактике безнадзорности и правонарушений несовершеннолетних»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AA74416"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апрель</w:t>
            </w:r>
          </w:p>
          <w:p w14:paraId="5DEBEB5D" w14:textId="77777777" w:rsidR="008241BB" w:rsidRPr="00397BF9" w:rsidRDefault="008241BB" w:rsidP="00853450">
            <w:pPr>
              <w:spacing w:after="0" w:line="240" w:lineRule="auto"/>
              <w:rPr>
                <w:rFonts w:ascii="Times New Roman" w:eastAsia="Times New Roman" w:hAnsi="Times New Roman" w:cs="Times New Roman"/>
                <w:sz w:val="24"/>
                <w:szCs w:val="24"/>
              </w:rPr>
            </w:pPr>
          </w:p>
          <w:p w14:paraId="3EB133CA" w14:textId="77777777" w:rsidR="008241BB" w:rsidRPr="00397BF9" w:rsidRDefault="008241BB" w:rsidP="00853450">
            <w:pPr>
              <w:pStyle w:val="aa"/>
              <w:spacing w:before="0" w:beforeAutospacing="0" w:after="0" w:afterAutospacing="0"/>
              <w:jc w:val="cente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F1CA087"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ЦК</w:t>
            </w:r>
          </w:p>
          <w:p w14:paraId="78473434" w14:textId="77777777" w:rsidR="008241BB" w:rsidRPr="00397BF9" w:rsidRDefault="008241BB" w:rsidP="00853450">
            <w:pPr>
              <w:pStyle w:val="aa"/>
              <w:spacing w:before="0" w:beforeAutospacing="0" w:after="0" w:afterAutospacing="0"/>
            </w:pPr>
            <w:r w:rsidRPr="00397BF9">
              <w:t>СДК</w:t>
            </w:r>
          </w:p>
        </w:tc>
      </w:tr>
      <w:tr w:rsidR="008241BB" w:rsidRPr="00397BF9" w14:paraId="0A0EE84C"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5EC336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17BE20F" w14:textId="77777777" w:rsidR="008241BB" w:rsidRPr="00397BF9" w:rsidRDefault="008241BB" w:rsidP="00853450">
            <w:pPr>
              <w:pStyle w:val="aa"/>
              <w:spacing w:before="0" w:beforeAutospacing="0" w:after="0" w:afterAutospacing="0"/>
              <w:rPr>
                <w:color w:val="000000"/>
              </w:rPr>
            </w:pPr>
            <w:r w:rsidRPr="00397BF9">
              <w:t>Семинар по профилактике алкоголизма и наркомании в молодежной среде</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89C40C6" w14:textId="77777777" w:rsidR="008241BB" w:rsidRPr="00397BF9" w:rsidRDefault="008241BB" w:rsidP="00853450">
            <w:pPr>
              <w:pStyle w:val="aa"/>
              <w:spacing w:before="0" w:beforeAutospacing="0" w:after="0" w:afterAutospacing="0"/>
              <w:jc w:val="center"/>
              <w:rPr>
                <w:color w:val="000000"/>
              </w:rPr>
            </w:pPr>
            <w:r w:rsidRPr="00397BF9">
              <w:t>апрель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D6DD847"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ЦМИ</w:t>
            </w:r>
          </w:p>
        </w:tc>
      </w:tr>
      <w:tr w:rsidR="008241BB" w:rsidRPr="00397BF9" w14:paraId="4041A067"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8F2708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7D46289" w14:textId="77777777" w:rsidR="008241BB" w:rsidRPr="00397BF9" w:rsidRDefault="008241BB" w:rsidP="00853450">
            <w:pPr>
              <w:spacing w:after="0" w:line="240" w:lineRule="auto"/>
              <w:jc w:val="both"/>
              <w:rPr>
                <w:rFonts w:ascii="Times New Roman" w:hAnsi="Times New Roman" w:cs="Times New Roman"/>
                <w:color w:val="000000"/>
                <w:sz w:val="24"/>
                <w:szCs w:val="24"/>
              </w:rPr>
            </w:pPr>
            <w:r w:rsidRPr="00397BF9">
              <w:rPr>
                <w:rFonts w:ascii="Times New Roman" w:hAnsi="Times New Roman" w:cs="Times New Roman"/>
                <w:sz w:val="24"/>
                <w:szCs w:val="24"/>
              </w:rPr>
              <w:t>Рабочее совещание по организации учебного процесса и досуговой деятельности детей, поступивших на обучение из КУ РА "ЦПДОПР "ОЧАГ" в АПОУ РА «МСХТ». Цель: организация воспитательно-профилактической работы с несовершеннолетними, учащимися АПОУ РА «МСХТ». Задачи: 1.Соблюдение Устава образовательной организации; 2. Организация досуговой деятельности несовершеннолетних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9D4D3BE" w14:textId="77777777" w:rsidR="008241BB" w:rsidRPr="00397BF9" w:rsidRDefault="008241BB" w:rsidP="00853450">
            <w:pPr>
              <w:pStyle w:val="aa"/>
              <w:spacing w:before="0" w:beforeAutospacing="0" w:after="0" w:afterAutospacing="0"/>
              <w:jc w:val="center"/>
              <w:rPr>
                <w:color w:val="000000"/>
              </w:rPr>
            </w:pPr>
            <w:r w:rsidRPr="00397BF9">
              <w:t>сентябрь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4CC2624"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УСПН</w:t>
            </w:r>
          </w:p>
          <w:p w14:paraId="56E038AD"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МСХТ</w:t>
            </w:r>
          </w:p>
          <w:p w14:paraId="72EB1997" w14:textId="77777777" w:rsidR="008241BB" w:rsidRPr="00397BF9" w:rsidRDefault="008241BB" w:rsidP="00853450">
            <w:pPr>
              <w:spacing w:after="0" w:line="240" w:lineRule="auto"/>
              <w:jc w:val="both"/>
              <w:rPr>
                <w:rFonts w:ascii="Times New Roman" w:eastAsia="Times New Roman" w:hAnsi="Times New Roman" w:cs="Times New Roman"/>
                <w:sz w:val="24"/>
                <w:szCs w:val="24"/>
              </w:rPr>
            </w:pPr>
            <w:r w:rsidRPr="00397BF9">
              <w:rPr>
                <w:rFonts w:ascii="Times New Roman" w:hAnsi="Times New Roman" w:cs="Times New Roman"/>
                <w:sz w:val="24"/>
                <w:szCs w:val="24"/>
              </w:rPr>
              <w:t>КУ РА "ЦПДОПР "ОЧАГ"</w:t>
            </w:r>
          </w:p>
        </w:tc>
      </w:tr>
      <w:tr w:rsidR="008241BB" w:rsidRPr="00397BF9" w14:paraId="6C9B02C6"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0B374A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F8EC6FD"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Семинар «Учет детей, не приступивших с 1 сентября к учебным занятиям, учет детей, не посещающих или систематически пропускающих занятия по неуважительным причинам в образовательных организациях»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374CB13" w14:textId="77777777" w:rsidR="008241BB" w:rsidRPr="00397BF9" w:rsidRDefault="008241BB" w:rsidP="00853450">
            <w:pPr>
              <w:pStyle w:val="aa"/>
              <w:spacing w:before="0" w:beforeAutospacing="0" w:after="0" w:afterAutospacing="0"/>
              <w:jc w:val="center"/>
            </w:pPr>
            <w:r w:rsidRPr="00397BF9">
              <w:t xml:space="preserve">сентябрь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29F78C9" w14:textId="77777777" w:rsidR="008241BB" w:rsidRPr="00397BF9" w:rsidRDefault="008241BB" w:rsidP="00853450">
            <w:pPr>
              <w:pStyle w:val="aa"/>
              <w:spacing w:before="0" w:beforeAutospacing="0" w:after="0" w:afterAutospacing="0"/>
            </w:pPr>
            <w:r w:rsidRPr="00397BF9">
              <w:t>УО</w:t>
            </w:r>
          </w:p>
          <w:p w14:paraId="7AE98B89"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ОО</w:t>
            </w:r>
          </w:p>
        </w:tc>
      </w:tr>
      <w:tr w:rsidR="008241BB" w:rsidRPr="00397BF9" w14:paraId="6BCCD5D6"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1C6577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1159173" w14:textId="77777777" w:rsidR="008241BB" w:rsidRPr="00397BF9" w:rsidRDefault="008241BB" w:rsidP="00853450">
            <w:pPr>
              <w:pStyle w:val="aa"/>
              <w:spacing w:before="0" w:beforeAutospacing="0" w:after="0" w:afterAutospacing="0"/>
              <w:rPr>
                <w:color w:val="000000"/>
              </w:rPr>
            </w:pPr>
            <w:r w:rsidRPr="00397BF9">
              <w:t>Семинар по профилактике алкоголизма и наркомании в молодежной среде</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379A4DF" w14:textId="77777777" w:rsidR="008241BB" w:rsidRPr="00397BF9" w:rsidRDefault="008241BB" w:rsidP="00853450">
            <w:pPr>
              <w:pStyle w:val="aa"/>
              <w:spacing w:before="0" w:beforeAutospacing="0" w:after="0" w:afterAutospacing="0"/>
              <w:jc w:val="center"/>
              <w:rPr>
                <w:color w:val="000000"/>
              </w:rPr>
            </w:pPr>
            <w:r w:rsidRPr="00397BF9">
              <w:t>октябрь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CB6CC6A"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hAnsi="Times New Roman" w:cs="Times New Roman"/>
                <w:sz w:val="24"/>
                <w:szCs w:val="24"/>
              </w:rPr>
              <w:t>ЦМИ</w:t>
            </w:r>
          </w:p>
        </w:tc>
      </w:tr>
      <w:tr w:rsidR="008241BB" w:rsidRPr="00397BF9" w14:paraId="4C99C273"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C34544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E92D4A1" w14:textId="77777777" w:rsidR="008241BB" w:rsidRPr="00397BF9" w:rsidRDefault="008241BB" w:rsidP="00853450">
            <w:pPr>
              <w:pStyle w:val="aa"/>
              <w:spacing w:before="0" w:beforeAutospacing="0" w:after="0" w:afterAutospacing="0"/>
            </w:pPr>
            <w:r w:rsidRPr="00397BF9">
              <w:t>Рабочее совещание на тему: «Профилактика жестокого обращения с детьми, половая неприкосновенность детей»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1F40958" w14:textId="77777777" w:rsidR="008241BB" w:rsidRPr="00397BF9" w:rsidRDefault="008241BB" w:rsidP="00853450">
            <w:pPr>
              <w:pStyle w:val="aa"/>
              <w:spacing w:before="0" w:beforeAutospacing="0" w:after="0" w:afterAutospacing="0"/>
              <w:jc w:val="center"/>
            </w:pPr>
            <w:r w:rsidRPr="00397BF9">
              <w:t>октябрь</w:t>
            </w:r>
          </w:p>
          <w:p w14:paraId="5A173B53" w14:textId="77777777" w:rsidR="008241BB" w:rsidRPr="00397BF9" w:rsidRDefault="008241BB" w:rsidP="00853450">
            <w:pPr>
              <w:pStyle w:val="aa"/>
              <w:spacing w:before="0" w:beforeAutospacing="0" w:after="0" w:afterAutospacing="0"/>
              <w:jc w:val="cente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84BCE7F" w14:textId="77777777" w:rsidR="008241BB" w:rsidRPr="00397BF9" w:rsidRDefault="008241BB" w:rsidP="00853450">
            <w:pPr>
              <w:pStyle w:val="aa"/>
              <w:spacing w:before="0" w:beforeAutospacing="0" w:after="0" w:afterAutospacing="0"/>
            </w:pPr>
            <w:r w:rsidRPr="00397BF9">
              <w:t>УСПН</w:t>
            </w:r>
          </w:p>
          <w:p w14:paraId="1F3DB4D5" w14:textId="77777777" w:rsidR="008241BB" w:rsidRPr="00397BF9" w:rsidRDefault="008241BB" w:rsidP="00853450">
            <w:pPr>
              <w:pStyle w:val="aa"/>
              <w:spacing w:before="0" w:beforeAutospacing="0" w:after="0" w:afterAutospacing="0"/>
            </w:pPr>
            <w:r w:rsidRPr="00397BF9">
              <w:t>МРБ</w:t>
            </w:r>
          </w:p>
          <w:p w14:paraId="1D4F08ED" w14:textId="77777777" w:rsidR="008241BB" w:rsidRPr="00397BF9" w:rsidRDefault="008241BB" w:rsidP="00853450">
            <w:pPr>
              <w:pStyle w:val="aa"/>
              <w:spacing w:before="0" w:beforeAutospacing="0" w:after="0" w:afterAutospacing="0"/>
            </w:pPr>
            <w:r w:rsidRPr="00397BF9">
              <w:t>УО</w:t>
            </w:r>
          </w:p>
          <w:p w14:paraId="7C1632C0" w14:textId="77777777" w:rsidR="008241BB" w:rsidRPr="00397BF9" w:rsidRDefault="008241BB" w:rsidP="00853450">
            <w:pPr>
              <w:pStyle w:val="aa"/>
              <w:spacing w:before="0" w:beforeAutospacing="0" w:after="0" w:afterAutospacing="0"/>
            </w:pPr>
            <w:r w:rsidRPr="00397BF9">
              <w:t>ОМВД</w:t>
            </w:r>
          </w:p>
          <w:p w14:paraId="7AA5FAF7"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lastRenderedPageBreak/>
              <w:t>ЦМИ</w:t>
            </w:r>
          </w:p>
        </w:tc>
      </w:tr>
      <w:tr w:rsidR="008241BB" w:rsidRPr="00397BF9" w14:paraId="05293769"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1C5A532"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3.16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65F4CD3" w14:textId="77777777" w:rsidR="008241BB" w:rsidRPr="00397BF9" w:rsidRDefault="008241BB" w:rsidP="00853450">
            <w:pPr>
              <w:pStyle w:val="aa"/>
              <w:spacing w:before="0" w:beforeAutospacing="0" w:after="0" w:afterAutospacing="0"/>
            </w:pPr>
            <w:r w:rsidRPr="00397BF9">
              <w:t xml:space="preserve">Круглый стол «Я – это ты, ты – это я» для детей и родителей, находящихся в СОП, ТЖС, состоящих на ведомственных учетах ПДН, образовательных организаций. Цель: улучшение семейных отношений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1131671" w14:textId="77777777" w:rsidR="008241BB" w:rsidRPr="00397BF9" w:rsidRDefault="008241BB" w:rsidP="00853450">
            <w:pPr>
              <w:pStyle w:val="aa"/>
              <w:spacing w:before="0" w:beforeAutospacing="0" w:after="0" w:afterAutospacing="0"/>
              <w:jc w:val="center"/>
            </w:pPr>
            <w:r w:rsidRPr="00397BF9">
              <w:t>ноябрь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450B414" w14:textId="77777777" w:rsidR="008241BB" w:rsidRPr="00397BF9" w:rsidRDefault="008241BB" w:rsidP="00853450">
            <w:pPr>
              <w:pStyle w:val="aa"/>
              <w:spacing w:before="0" w:beforeAutospacing="0" w:after="0" w:afterAutospacing="0"/>
            </w:pPr>
            <w:r w:rsidRPr="00397BF9">
              <w:t>ЦМИ</w:t>
            </w:r>
          </w:p>
          <w:p w14:paraId="57196AF6" w14:textId="77777777" w:rsidR="008241BB" w:rsidRPr="00397BF9" w:rsidRDefault="008241BB" w:rsidP="00853450">
            <w:pPr>
              <w:pStyle w:val="aa"/>
              <w:spacing w:before="0" w:beforeAutospacing="0" w:after="0" w:afterAutospacing="0"/>
            </w:pPr>
          </w:p>
        </w:tc>
      </w:tr>
      <w:tr w:rsidR="008241BB" w:rsidRPr="00397BF9" w14:paraId="7B476DA3" w14:textId="77777777" w:rsidTr="00853450">
        <w:trPr>
          <w:trHeigh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93F7B0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35FAB1D" w14:textId="77777777" w:rsidR="008241BB" w:rsidRPr="00397BF9" w:rsidRDefault="008241BB" w:rsidP="00853450">
            <w:pPr>
              <w:pStyle w:val="aa"/>
              <w:spacing w:before="0" w:beforeAutospacing="0" w:after="0" w:afterAutospacing="0"/>
            </w:pPr>
            <w:r w:rsidRPr="00397BF9">
              <w:t>Рабочее совещание по организации учебного процесса и досуговой деятельности детей, поступивших на обучение из КУ РА "ЦПДОПР "ОЧАГ" в АПОУ РА «МСХТ». Цель: организация воспитательно-профилактической работы с несовершеннолетними, учащимися АПОУ РА «МСХТ». Задачи: 1.Соблюдение Устава образовательной организации; 2. Организация досуговой деятельности несовершеннолетних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8343CC4" w14:textId="77777777" w:rsidR="008241BB" w:rsidRPr="00397BF9" w:rsidRDefault="008241BB" w:rsidP="00853450">
            <w:pPr>
              <w:pStyle w:val="aa"/>
              <w:spacing w:before="0" w:beforeAutospacing="0" w:after="0" w:afterAutospacing="0"/>
              <w:jc w:val="center"/>
            </w:pPr>
            <w:r w:rsidRPr="00397BF9">
              <w:t>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70C251E"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УСПН</w:t>
            </w:r>
          </w:p>
          <w:p w14:paraId="77F89163"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МСХТ</w:t>
            </w:r>
          </w:p>
          <w:p w14:paraId="15EE8A97" w14:textId="77777777" w:rsidR="008241BB" w:rsidRPr="00397BF9" w:rsidRDefault="008241BB" w:rsidP="00853450">
            <w:pPr>
              <w:pStyle w:val="aa"/>
              <w:spacing w:before="0" w:beforeAutospacing="0" w:after="0" w:afterAutospacing="0"/>
            </w:pPr>
            <w:r w:rsidRPr="00397BF9">
              <w:t>КУ РА "ЦПДОПР "ОЧАГ"</w:t>
            </w:r>
          </w:p>
        </w:tc>
      </w:tr>
      <w:tr w:rsidR="008241BB" w:rsidRPr="00397BF9" w14:paraId="60241F7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E45FB8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DD03B72" w14:textId="77777777" w:rsidR="008241BB" w:rsidRPr="00397BF9" w:rsidRDefault="008241BB" w:rsidP="00853450">
            <w:pPr>
              <w:pStyle w:val="aa"/>
              <w:spacing w:before="0" w:beforeAutospacing="0" w:after="0" w:afterAutospacing="0"/>
            </w:pPr>
            <w:r w:rsidRPr="00397BF9">
              <w:t xml:space="preserve">Проведение рабочих совещаний и расширенных заседаний КДНиЗП по вопросам межведомственного взаимодействия в сфере профилактики правонарушений и безнадзорности несовершеннолетних </w:t>
            </w:r>
          </w:p>
          <w:p w14:paraId="18855B8F" w14:textId="77777777" w:rsidR="008241BB" w:rsidRPr="00397BF9" w:rsidRDefault="008241BB" w:rsidP="00853450">
            <w:pPr>
              <w:pStyle w:val="aa"/>
              <w:spacing w:before="0" w:beforeAutospacing="0" w:after="0" w:afterAutospacing="0"/>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F1639F1" w14:textId="77777777" w:rsidR="008241BB" w:rsidRPr="00397BF9" w:rsidRDefault="008241BB" w:rsidP="00853450">
            <w:pPr>
              <w:pStyle w:val="aa"/>
              <w:spacing w:before="0" w:beforeAutospacing="0" w:after="0" w:afterAutospacing="0"/>
            </w:pPr>
            <w:r w:rsidRPr="00397BF9">
              <w:t>в течение года, с учетом ситуации</w:t>
            </w:r>
          </w:p>
          <w:p w14:paraId="22B9A6D9" w14:textId="77777777" w:rsidR="008241BB" w:rsidRPr="00397BF9" w:rsidRDefault="008241BB" w:rsidP="00853450">
            <w:pPr>
              <w:pStyle w:val="aa"/>
              <w:spacing w:before="0" w:beforeAutospacing="0" w:after="0" w:afterAutospacing="0"/>
              <w:jc w:val="center"/>
              <w:rPr>
                <w:bCs/>
              </w:rPr>
            </w:pPr>
            <w:r w:rsidRPr="00397BF9">
              <w:t>и текущего анализа взаимод-ия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7429392"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hAnsi="Times New Roman" w:cs="Times New Roman"/>
                <w:sz w:val="24"/>
                <w:szCs w:val="24"/>
              </w:rPr>
              <w:t>органы и учреждения системы профилактики, ОодКДН и ЗП</w:t>
            </w:r>
          </w:p>
        </w:tc>
      </w:tr>
      <w:tr w:rsidR="008241BB" w:rsidRPr="00397BF9" w14:paraId="7D0CF586"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4D88A8C"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3.19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2480708" w14:textId="77777777" w:rsidR="008241BB" w:rsidRPr="00397BF9" w:rsidRDefault="008241BB" w:rsidP="00853450">
            <w:pPr>
              <w:pStyle w:val="aa"/>
              <w:spacing w:before="0" w:beforeAutospacing="0" w:after="0" w:afterAutospacing="0"/>
              <w:rPr>
                <w:color w:val="000000"/>
              </w:rPr>
            </w:pPr>
            <w:r w:rsidRPr="00397BF9">
              <w:rPr>
                <w:color w:val="000000"/>
              </w:rPr>
              <w:t>Участие в работе районных, региональных семинаров</w:t>
            </w:r>
          </w:p>
          <w:p w14:paraId="0042A683" w14:textId="77777777" w:rsidR="008241BB" w:rsidRPr="00397BF9" w:rsidRDefault="008241BB" w:rsidP="00853450">
            <w:pPr>
              <w:pStyle w:val="aa"/>
              <w:spacing w:before="0" w:beforeAutospacing="0" w:after="0" w:afterAutospacing="0"/>
              <w:rPr>
                <w:color w:val="C00000"/>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7FA9296" w14:textId="77777777" w:rsidR="008241BB" w:rsidRPr="00397BF9" w:rsidRDefault="008241BB" w:rsidP="00853450">
            <w:pPr>
              <w:pStyle w:val="aa"/>
              <w:spacing w:before="0" w:beforeAutospacing="0" w:after="0" w:afterAutospacing="0"/>
              <w:jc w:val="center"/>
              <w:rPr>
                <w:color w:val="000000"/>
              </w:rPr>
            </w:pPr>
            <w:r w:rsidRPr="00397BF9">
              <w:rPr>
                <w:color w:val="000000"/>
              </w:rPr>
              <w:t>в течение года</w:t>
            </w:r>
          </w:p>
          <w:p w14:paraId="02D6314E" w14:textId="77777777" w:rsidR="008241BB" w:rsidRPr="00397BF9" w:rsidRDefault="008241BB" w:rsidP="00853450">
            <w:pPr>
              <w:pStyle w:val="aa"/>
              <w:spacing w:before="0" w:beforeAutospacing="0" w:after="0" w:afterAutospacing="0"/>
              <w:rPr>
                <w:color w:val="C00000"/>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E2E30A4" w14:textId="77777777" w:rsidR="008241BB" w:rsidRPr="00397BF9" w:rsidRDefault="008241BB" w:rsidP="00853450">
            <w:pPr>
              <w:spacing w:after="0" w:line="240" w:lineRule="auto"/>
              <w:rPr>
                <w:rFonts w:ascii="Times New Roman" w:hAnsi="Times New Roman" w:cs="Times New Roman"/>
                <w:color w:val="C00000"/>
                <w:sz w:val="24"/>
                <w:szCs w:val="24"/>
              </w:rPr>
            </w:pPr>
            <w:r w:rsidRPr="00397BF9">
              <w:rPr>
                <w:rFonts w:ascii="Times New Roman" w:hAnsi="Times New Roman" w:cs="Times New Roman"/>
                <w:color w:val="000000"/>
                <w:sz w:val="24"/>
                <w:szCs w:val="24"/>
              </w:rPr>
              <w:t>органы и учреждения системы профилактики, ОодКДН и ЗП</w:t>
            </w:r>
          </w:p>
        </w:tc>
      </w:tr>
      <w:tr w:rsidR="008241BB" w:rsidRPr="00397BF9" w14:paraId="668C4BF2"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534190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3.20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AB10B6A" w14:textId="77777777" w:rsidR="008241BB" w:rsidRPr="00397BF9" w:rsidRDefault="008241BB" w:rsidP="00853450">
            <w:pPr>
              <w:pStyle w:val="aa"/>
              <w:spacing w:before="0" w:beforeAutospacing="0" w:after="0" w:afterAutospacing="0"/>
              <w:jc w:val="both"/>
              <w:rPr>
                <w:color w:val="000000"/>
              </w:rPr>
            </w:pPr>
            <w:r w:rsidRPr="00397BF9">
              <w:rPr>
                <w:color w:val="000000"/>
              </w:rPr>
              <w:t xml:space="preserve">Участие в работе семинаров, круглых столов, совещаний с участием представителей органов и учреждений системы профилактики безнадзорности и правонарушений несовершеннолетних </w:t>
            </w:r>
          </w:p>
          <w:p w14:paraId="250FD4AD" w14:textId="77777777" w:rsidR="008241BB" w:rsidRPr="00397BF9" w:rsidRDefault="008241BB" w:rsidP="00853450">
            <w:pPr>
              <w:pStyle w:val="aa"/>
              <w:spacing w:before="0" w:beforeAutospacing="0" w:after="0" w:afterAutospacing="0"/>
              <w:rPr>
                <w:color w:val="C00000"/>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B5EAB4A" w14:textId="77777777" w:rsidR="008241BB" w:rsidRPr="00397BF9" w:rsidRDefault="008241BB" w:rsidP="00853450">
            <w:pPr>
              <w:pStyle w:val="aa"/>
              <w:spacing w:before="0" w:beforeAutospacing="0" w:after="0" w:afterAutospacing="0"/>
              <w:jc w:val="center"/>
              <w:rPr>
                <w:color w:val="000000"/>
              </w:rPr>
            </w:pPr>
            <w:r w:rsidRPr="00397BF9">
              <w:rPr>
                <w:color w:val="000000"/>
              </w:rPr>
              <w:t>в течение года</w:t>
            </w:r>
          </w:p>
          <w:p w14:paraId="29DE29CC" w14:textId="77777777" w:rsidR="008241BB" w:rsidRPr="00397BF9" w:rsidRDefault="008241BB" w:rsidP="00853450">
            <w:pPr>
              <w:pStyle w:val="aa"/>
              <w:spacing w:before="0" w:beforeAutospacing="0" w:after="0" w:afterAutospacing="0"/>
              <w:rPr>
                <w:color w:val="C00000"/>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AF650F3" w14:textId="77777777" w:rsidR="008241BB" w:rsidRPr="00397BF9" w:rsidRDefault="008241BB" w:rsidP="00853450">
            <w:pPr>
              <w:spacing w:after="0" w:line="240" w:lineRule="auto"/>
              <w:rPr>
                <w:rFonts w:ascii="Times New Roman" w:hAnsi="Times New Roman" w:cs="Times New Roman"/>
                <w:color w:val="C00000"/>
                <w:sz w:val="24"/>
                <w:szCs w:val="24"/>
              </w:rPr>
            </w:pPr>
            <w:r w:rsidRPr="00397BF9">
              <w:rPr>
                <w:rFonts w:ascii="Times New Roman" w:hAnsi="Times New Roman" w:cs="Times New Roman"/>
                <w:color w:val="000000"/>
                <w:sz w:val="24"/>
                <w:szCs w:val="24"/>
              </w:rPr>
              <w:t>органы и учреждения системы профилактики, ОодКДН и ЗП</w:t>
            </w:r>
          </w:p>
        </w:tc>
      </w:tr>
      <w:tr w:rsidR="008241BB" w:rsidRPr="00397BF9" w14:paraId="679FCE56"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F4A82A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3.21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883A858" w14:textId="77777777" w:rsidR="008241BB" w:rsidRPr="00397BF9" w:rsidRDefault="008241BB" w:rsidP="00853450">
            <w:pPr>
              <w:pStyle w:val="aa"/>
              <w:spacing w:before="0" w:beforeAutospacing="0" w:after="0" w:afterAutospacing="0"/>
              <w:rPr>
                <w:color w:val="C00000"/>
              </w:rPr>
            </w:pPr>
            <w:r w:rsidRPr="00397BF9">
              <w:rPr>
                <w:color w:val="000000"/>
              </w:rPr>
              <w:t>Подготовка методических, разъяснительных и справочных материалов для специалистов организаций и учреждений системы профилактики безнадзорности и правонарушений несовершеннолетних; разработка порядков и регламентов взаимодействия на уровне района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DDE2A16" w14:textId="77777777" w:rsidR="008241BB" w:rsidRPr="00397BF9" w:rsidRDefault="008241BB" w:rsidP="00853450">
            <w:pPr>
              <w:pStyle w:val="aa"/>
              <w:spacing w:before="0" w:beforeAutospacing="0" w:after="0" w:afterAutospacing="0"/>
              <w:jc w:val="center"/>
              <w:rPr>
                <w:color w:val="000000"/>
              </w:rPr>
            </w:pPr>
            <w:r w:rsidRPr="00397BF9">
              <w:rPr>
                <w:color w:val="000000"/>
              </w:rPr>
              <w:t>при необходимости</w:t>
            </w:r>
          </w:p>
          <w:p w14:paraId="5F0159F8" w14:textId="77777777" w:rsidR="008241BB" w:rsidRPr="00397BF9" w:rsidRDefault="008241BB" w:rsidP="00853450">
            <w:pPr>
              <w:pStyle w:val="aa"/>
              <w:spacing w:before="0" w:beforeAutospacing="0" w:after="0" w:afterAutospacing="0"/>
              <w:rPr>
                <w:color w:val="C00000"/>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1E55FFA" w14:textId="77777777" w:rsidR="008241BB" w:rsidRPr="00397BF9" w:rsidRDefault="008241BB" w:rsidP="00853450">
            <w:pPr>
              <w:spacing w:after="0" w:line="240" w:lineRule="auto"/>
              <w:rPr>
                <w:rFonts w:ascii="Times New Roman" w:hAnsi="Times New Roman" w:cs="Times New Roman"/>
                <w:color w:val="C00000"/>
                <w:sz w:val="24"/>
                <w:szCs w:val="24"/>
              </w:rPr>
            </w:pPr>
            <w:r w:rsidRPr="00397BF9">
              <w:rPr>
                <w:rFonts w:ascii="Times New Roman" w:hAnsi="Times New Roman" w:cs="Times New Roman"/>
                <w:color w:val="000000"/>
                <w:sz w:val="24"/>
                <w:szCs w:val="24"/>
              </w:rPr>
              <w:t>органы и учреждения системы профилактики, ОодКДН и ЗП</w:t>
            </w:r>
          </w:p>
        </w:tc>
      </w:tr>
      <w:tr w:rsidR="008241BB" w:rsidRPr="00397BF9" w14:paraId="39D149E3" w14:textId="77777777" w:rsidTr="00853450">
        <w:trPr>
          <w:trHeight w:val="348"/>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8BBB53F" w14:textId="77777777" w:rsidR="008241BB" w:rsidRPr="00397BF9" w:rsidRDefault="008241BB" w:rsidP="00853450">
            <w:pPr>
              <w:pStyle w:val="a4"/>
              <w:spacing w:after="0" w:line="240" w:lineRule="auto"/>
              <w:ind w:left="0"/>
              <w:jc w:val="center"/>
              <w:rPr>
                <w:rFonts w:ascii="Times New Roman" w:hAnsi="Times New Roman"/>
                <w:sz w:val="24"/>
                <w:szCs w:val="24"/>
              </w:rPr>
            </w:pPr>
            <w:r w:rsidRPr="00397BF9">
              <w:rPr>
                <w:rFonts w:ascii="Times New Roman" w:hAnsi="Times New Roman"/>
                <w:b/>
                <w:color w:val="000000"/>
                <w:sz w:val="24"/>
                <w:szCs w:val="24"/>
              </w:rPr>
              <w:t>4. Мероприятия, направленные</w:t>
            </w:r>
          </w:p>
          <w:p w14:paraId="54252354" w14:textId="77777777" w:rsidR="008241BB" w:rsidRPr="00397BF9" w:rsidRDefault="008241BB" w:rsidP="00853450">
            <w:pPr>
              <w:pStyle w:val="a4"/>
              <w:spacing w:after="0" w:line="240" w:lineRule="auto"/>
              <w:ind w:left="0"/>
              <w:jc w:val="center"/>
              <w:rPr>
                <w:rFonts w:ascii="Times New Roman" w:hAnsi="Times New Roman"/>
                <w:b/>
                <w:color w:val="000000"/>
                <w:sz w:val="24"/>
                <w:szCs w:val="24"/>
              </w:rPr>
            </w:pPr>
            <w:r w:rsidRPr="00397BF9">
              <w:rPr>
                <w:rFonts w:ascii="Times New Roman" w:hAnsi="Times New Roman"/>
                <w:b/>
                <w:color w:val="000000"/>
                <w:sz w:val="24"/>
                <w:szCs w:val="24"/>
              </w:rPr>
              <w:t xml:space="preserve">на </w:t>
            </w:r>
            <w:r w:rsidRPr="00397BF9">
              <w:rPr>
                <w:rFonts w:ascii="Times New Roman" w:hAnsi="Times New Roman"/>
                <w:b/>
                <w:sz w:val="24"/>
                <w:szCs w:val="24"/>
              </w:rPr>
              <w:t>пропаганду здорового образа жизни,</w:t>
            </w:r>
            <w:r w:rsidRPr="00397BF9">
              <w:rPr>
                <w:rFonts w:ascii="Times New Roman" w:hAnsi="Times New Roman"/>
                <w:b/>
                <w:color w:val="000000"/>
                <w:sz w:val="24"/>
                <w:szCs w:val="24"/>
              </w:rPr>
              <w:t xml:space="preserve"> профилактику и предупреждение безнадзорности и правонарушений несовершеннолетних, </w:t>
            </w:r>
          </w:p>
          <w:p w14:paraId="2FC927A8" w14:textId="77777777" w:rsidR="008241BB" w:rsidRPr="00397BF9" w:rsidRDefault="008241BB" w:rsidP="00853450">
            <w:pPr>
              <w:pStyle w:val="a4"/>
              <w:spacing w:after="0" w:line="240" w:lineRule="auto"/>
              <w:ind w:left="0"/>
              <w:jc w:val="center"/>
              <w:rPr>
                <w:rFonts w:ascii="Times New Roman" w:hAnsi="Times New Roman"/>
                <w:b/>
                <w:color w:val="000000"/>
                <w:sz w:val="24"/>
                <w:szCs w:val="24"/>
              </w:rPr>
            </w:pPr>
            <w:r w:rsidRPr="00397BF9">
              <w:rPr>
                <w:rFonts w:ascii="Times New Roman" w:hAnsi="Times New Roman"/>
                <w:b/>
                <w:color w:val="000000"/>
                <w:sz w:val="24"/>
                <w:szCs w:val="24"/>
              </w:rPr>
              <w:t>о</w:t>
            </w:r>
            <w:r w:rsidRPr="00397BF9">
              <w:rPr>
                <w:rFonts w:ascii="Times New Roman" w:hAnsi="Times New Roman"/>
                <w:b/>
                <w:sz w:val="24"/>
                <w:szCs w:val="24"/>
              </w:rPr>
              <w:t xml:space="preserve">рганизация досуговой занятости несовершеннолетних, </w:t>
            </w:r>
          </w:p>
          <w:p w14:paraId="53031F36" w14:textId="77777777" w:rsidR="008241BB" w:rsidRPr="00397BF9" w:rsidRDefault="008241BB" w:rsidP="00853450">
            <w:pPr>
              <w:pStyle w:val="a4"/>
              <w:spacing w:after="0" w:line="240" w:lineRule="auto"/>
              <w:ind w:left="0"/>
              <w:jc w:val="center"/>
              <w:rPr>
                <w:rFonts w:ascii="Times New Roman" w:hAnsi="Times New Roman"/>
                <w:sz w:val="24"/>
                <w:szCs w:val="24"/>
              </w:rPr>
            </w:pPr>
            <w:r w:rsidRPr="00397BF9">
              <w:rPr>
                <w:rFonts w:ascii="Times New Roman" w:hAnsi="Times New Roman"/>
                <w:b/>
                <w:sz w:val="24"/>
                <w:szCs w:val="24"/>
              </w:rPr>
              <w:t>летнего оздоровления, трудоустройства</w:t>
            </w:r>
          </w:p>
        </w:tc>
      </w:tr>
      <w:tr w:rsidR="008241BB" w:rsidRPr="00397BF9" w14:paraId="4554309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D0C593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DC66A77" w14:textId="77777777" w:rsidR="008241BB" w:rsidRPr="00397BF9" w:rsidRDefault="008241BB" w:rsidP="00853450">
            <w:pPr>
              <w:pStyle w:val="aa"/>
              <w:spacing w:before="0" w:beforeAutospacing="0" w:after="0" w:afterAutospacing="0"/>
            </w:pPr>
            <w:r w:rsidRPr="00397BF9">
              <w:rPr>
                <w:color w:val="000000" w:themeColor="text1"/>
              </w:rPr>
              <w:t>Участие в первичном обследовании условий жизни несовершеннолетнего и его семьи, которые могут быть признаны находящимися в социально опасном положении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FEF43E0"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color w:val="000000"/>
                <w:sz w:val="24"/>
                <w:szCs w:val="24"/>
              </w:rPr>
              <w:t>В течение 3-х рабочих дней со дня поступления информации о нарушении прав ребенка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90BD0C0"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3C152D87"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9D7E3D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A4CC602" w14:textId="77777777" w:rsidR="008241BB" w:rsidRPr="00397BF9" w:rsidRDefault="008241BB" w:rsidP="00853450">
            <w:pPr>
              <w:pStyle w:val="aa"/>
              <w:spacing w:before="0" w:beforeAutospacing="0" w:after="0" w:afterAutospacing="0"/>
              <w:rPr>
                <w:color w:val="000000"/>
              </w:rPr>
            </w:pPr>
            <w:r w:rsidRPr="00397BF9">
              <w:rPr>
                <w:color w:val="000000"/>
              </w:rPr>
              <w:t xml:space="preserve">Проведение рейдовых мероприятий по месту </w:t>
            </w:r>
            <w:r w:rsidRPr="00397BF9">
              <w:rPr>
                <w:color w:val="000000"/>
              </w:rPr>
              <w:lastRenderedPageBreak/>
              <w:t>жительства семей, несовершеннолетних, в рамках реализации МИПР</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E55342F" w14:textId="77777777" w:rsidR="008241BB" w:rsidRPr="00397BF9" w:rsidRDefault="008241BB" w:rsidP="00853450">
            <w:pPr>
              <w:pStyle w:val="aa"/>
              <w:spacing w:before="0" w:beforeAutospacing="0" w:after="0" w:afterAutospacing="0"/>
              <w:jc w:val="both"/>
              <w:rPr>
                <w:color w:val="000000"/>
              </w:rPr>
            </w:pPr>
            <w:r w:rsidRPr="00397BF9">
              <w:rPr>
                <w:color w:val="000000"/>
              </w:rPr>
              <w:lastRenderedPageBreak/>
              <w:t xml:space="preserve">Не реже 1 </w:t>
            </w:r>
            <w:r w:rsidRPr="00397BF9">
              <w:rPr>
                <w:color w:val="000000"/>
              </w:rPr>
              <w:lastRenderedPageBreak/>
              <w:t>раза в месяц</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5BFD9D9" w14:textId="77777777" w:rsidR="008241BB" w:rsidRPr="00397BF9" w:rsidRDefault="008241BB" w:rsidP="00853450">
            <w:pPr>
              <w:pStyle w:val="aa"/>
              <w:spacing w:before="0" w:beforeAutospacing="0" w:after="0" w:afterAutospacing="0"/>
              <w:rPr>
                <w:color w:val="000000"/>
              </w:rPr>
            </w:pPr>
            <w:r w:rsidRPr="00397BF9">
              <w:rPr>
                <w:color w:val="000000"/>
              </w:rPr>
              <w:lastRenderedPageBreak/>
              <w:t xml:space="preserve">органы и </w:t>
            </w:r>
            <w:r w:rsidRPr="00397BF9">
              <w:rPr>
                <w:color w:val="000000"/>
              </w:rPr>
              <w:lastRenderedPageBreak/>
              <w:t>учреждения системы профилактики</w:t>
            </w:r>
          </w:p>
        </w:tc>
      </w:tr>
      <w:tr w:rsidR="008241BB" w:rsidRPr="00397BF9" w14:paraId="2915ACE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38069C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4.3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0662FE3" w14:textId="77777777" w:rsidR="008241BB" w:rsidRPr="00397BF9" w:rsidRDefault="008241BB" w:rsidP="00853450">
            <w:pPr>
              <w:pStyle w:val="aa"/>
              <w:spacing w:before="0" w:beforeAutospacing="0" w:after="0" w:afterAutospacing="0"/>
              <w:rPr>
                <w:color w:val="000000"/>
              </w:rPr>
            </w:pPr>
            <w:r w:rsidRPr="00397BF9">
              <w:rPr>
                <w:color w:val="000000"/>
              </w:rPr>
              <w:t xml:space="preserve">Участие в выездах по месту жительства несовершеннолетних, семей, находящихся в СОП, в целях контроля над исполнением мероприятий МИПР, наблюдения изменений, </w:t>
            </w:r>
            <w:r w:rsidRPr="00397BF9">
              <w:t>происходящих с несовершеннолетним и семьей.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B47ED56" w14:textId="77777777" w:rsidR="008241BB" w:rsidRPr="00397BF9" w:rsidRDefault="008241BB" w:rsidP="00853450">
            <w:pPr>
              <w:pStyle w:val="aa"/>
              <w:spacing w:before="0" w:beforeAutospacing="0" w:after="0" w:afterAutospacing="0"/>
              <w:jc w:val="both"/>
              <w:rPr>
                <w:color w:val="000000"/>
              </w:rPr>
            </w:pPr>
            <w:r w:rsidRPr="00397BF9">
              <w:rPr>
                <w:color w:val="000000"/>
              </w:rPr>
              <w:t>не реже 1 раза в три месяца в течение срока реализации</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168B5DE"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382E200F"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F97476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99A2653" w14:textId="77777777" w:rsidR="008241BB" w:rsidRPr="00397BF9" w:rsidRDefault="008241BB" w:rsidP="00853450">
            <w:pPr>
              <w:pStyle w:val="aa"/>
              <w:spacing w:before="0" w:beforeAutospacing="0" w:after="0" w:afterAutospacing="0"/>
              <w:rPr>
                <w:color w:val="000000"/>
              </w:rPr>
            </w:pPr>
            <w:r w:rsidRPr="00397BF9">
              <w:rPr>
                <w:color w:val="000000"/>
              </w:rPr>
              <w:t>Участие в межведомственных мероприятиях, направленных на соблюдение</w:t>
            </w:r>
            <w:r w:rsidRPr="00397BF9">
              <w:t xml:space="preserve"> Закона РА от 13.01.2005г. №5-РЗ «О мерах по защите нравственности и здоровья детей в Республике Алтай»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9BD044A" w14:textId="77777777" w:rsidR="008241BB" w:rsidRPr="00397BF9" w:rsidRDefault="008241BB" w:rsidP="00853450">
            <w:pPr>
              <w:pStyle w:val="aa"/>
              <w:spacing w:before="0" w:beforeAutospacing="0" w:after="0" w:afterAutospacing="0"/>
              <w:jc w:val="both"/>
              <w:rPr>
                <w:color w:val="000000"/>
              </w:rPr>
            </w:pPr>
            <w:r w:rsidRPr="00397BF9">
              <w:rPr>
                <w:color w:val="000000"/>
              </w:rPr>
              <w:t>по утвержденному КДН графику</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35A3EF6"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3C18D61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C90BE3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7DED505"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Тренинг для родителей по теме: «Профилактика жестокого обращения в семье». Цель: 1. Предупреждение насилия в семье; 2. Профилактика и предотвращение жестокого обращения с детьми.</w:t>
            </w:r>
          </w:p>
          <w:p w14:paraId="7A9EF6C2" w14:textId="77777777" w:rsidR="008241BB" w:rsidRPr="00397BF9" w:rsidRDefault="008241BB" w:rsidP="00853450">
            <w:pPr>
              <w:pStyle w:val="aa"/>
              <w:spacing w:before="0" w:beforeAutospacing="0" w:after="0" w:afterAutospacing="0"/>
              <w:rPr>
                <w:color w:val="C00000"/>
              </w:rPr>
            </w:pPr>
            <w:r w:rsidRPr="00397BF9">
              <w:t>Задача: проанализировать конкретные ситуации применения физических наказаний в целях безопасности ребёнка и ограничения недопустимого поведения ребёнка.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F6D576E" w14:textId="77777777" w:rsidR="008241BB" w:rsidRPr="00397BF9" w:rsidRDefault="008241BB" w:rsidP="00853450">
            <w:pPr>
              <w:pStyle w:val="aa"/>
              <w:spacing w:before="0" w:beforeAutospacing="0" w:after="0" w:afterAutospacing="0"/>
              <w:jc w:val="both"/>
              <w:rPr>
                <w:color w:val="C00000"/>
              </w:rPr>
            </w:pPr>
            <w:r w:rsidRPr="00397BF9">
              <w:t>3 квартал</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0BFE09D" w14:textId="77777777" w:rsidR="008241BB" w:rsidRPr="00397BF9" w:rsidRDefault="008241BB" w:rsidP="00853450">
            <w:pPr>
              <w:pStyle w:val="aa"/>
              <w:spacing w:before="0" w:beforeAutospacing="0" w:after="0" w:afterAutospacing="0"/>
            </w:pPr>
            <w:r w:rsidRPr="00397BF9">
              <w:t>УСПН</w:t>
            </w:r>
          </w:p>
        </w:tc>
      </w:tr>
      <w:tr w:rsidR="008241BB" w:rsidRPr="00397BF9" w14:paraId="598D9398"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FD99E7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AA06BC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Военно-патриотическое мероприятие для несовершеннолетних. Цель: воспитание у несовершеннолетних патриотизма, готовности к защите Родины и службе в её Вооружённых Силах, содействие патриотическому, физическому, интеллектуальному и духовному развитию личности юного гражданина России, его лидерских качеств.</w:t>
            </w:r>
          </w:p>
          <w:p w14:paraId="7754A95B" w14:textId="77777777" w:rsidR="008241BB" w:rsidRPr="00397BF9" w:rsidRDefault="008241BB" w:rsidP="00853450">
            <w:pPr>
              <w:pStyle w:val="aa"/>
              <w:spacing w:before="0" w:beforeAutospacing="0" w:after="0" w:afterAutospacing="0"/>
              <w:rPr>
                <w:color w:val="C00000"/>
              </w:rPr>
            </w:pPr>
            <w:r w:rsidRPr="00397BF9">
              <w:t>Задача: создание воспитательной среды, благоприятной для формирования нравственности и патриотизма несовершеннолетних, их гражданской позиции и духовного развития.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5F1FB14" w14:textId="77777777" w:rsidR="008241BB" w:rsidRPr="00397BF9" w:rsidRDefault="008241BB" w:rsidP="00853450">
            <w:pPr>
              <w:pStyle w:val="aa"/>
              <w:spacing w:before="0" w:beforeAutospacing="0" w:after="0" w:afterAutospacing="0"/>
              <w:jc w:val="both"/>
              <w:rPr>
                <w:color w:val="C00000"/>
              </w:rPr>
            </w:pPr>
            <w:r w:rsidRPr="00397BF9">
              <w:t>Февраль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F39DAD9"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69BCEEC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764031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2D841A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Фотосессия «Мисс фото». Цель: создание имиджа несовершеннолетнего</w:t>
            </w:r>
          </w:p>
          <w:p w14:paraId="7D5BA6DD" w14:textId="77777777" w:rsidR="008241BB" w:rsidRPr="00397BF9" w:rsidRDefault="008241BB" w:rsidP="00853450">
            <w:pPr>
              <w:pStyle w:val="aa"/>
              <w:spacing w:before="0" w:beforeAutospacing="0" w:after="0" w:afterAutospacing="0"/>
              <w:rPr>
                <w:color w:val="C00000"/>
              </w:rPr>
            </w:pPr>
            <w:r w:rsidRPr="00397BF9">
              <w:t>Задача: повышение самооценки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01D6E83" w14:textId="77777777" w:rsidR="008241BB" w:rsidRPr="00397BF9" w:rsidRDefault="008241BB" w:rsidP="00853450">
            <w:pPr>
              <w:pStyle w:val="aa"/>
              <w:spacing w:before="0" w:beforeAutospacing="0" w:after="0" w:afterAutospacing="0"/>
              <w:jc w:val="both"/>
              <w:rPr>
                <w:color w:val="C00000"/>
              </w:rPr>
            </w:pPr>
            <w:r w:rsidRPr="00397BF9">
              <w:t>Март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42565BD"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5525640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0224B4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EAF831F" w14:textId="77777777" w:rsidR="008241BB" w:rsidRPr="00397BF9" w:rsidRDefault="008241BB" w:rsidP="00853450">
            <w:pPr>
              <w:spacing w:after="0" w:line="240" w:lineRule="auto"/>
              <w:rPr>
                <w:rFonts w:ascii="Times New Roman" w:hAnsi="Times New Roman" w:cs="Times New Roman"/>
                <w:color w:val="C00000"/>
                <w:sz w:val="24"/>
                <w:szCs w:val="24"/>
              </w:rPr>
            </w:pPr>
            <w:r w:rsidRPr="00397BF9">
              <w:rPr>
                <w:rFonts w:ascii="Times New Roman" w:hAnsi="Times New Roman" w:cs="Times New Roman"/>
                <w:sz w:val="24"/>
                <w:szCs w:val="24"/>
              </w:rPr>
              <w:t>Мероприятие с БУЗ РА «Майминская районная больница», приуроченное ко Дню здоровья «Первая помощь». Цель: формирование знаний по оказанию первой медицинской помощи при различных видах травм.Задачи: 1. Воспитывать культуру безопасности жизнедеятельности; формировать ответственное отношение к своему здоровью; 2.Привлечь внимание несовершеннолетних к необходимости ведения здорового образа жизни.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E45EDF0" w14:textId="77777777" w:rsidR="008241BB" w:rsidRPr="00397BF9" w:rsidRDefault="008241BB" w:rsidP="00853450">
            <w:pPr>
              <w:pStyle w:val="aa"/>
              <w:spacing w:before="0" w:beforeAutospacing="0" w:after="0" w:afterAutospacing="0"/>
              <w:jc w:val="both"/>
              <w:rPr>
                <w:color w:val="C00000"/>
              </w:rPr>
            </w:pPr>
            <w:r w:rsidRPr="00397BF9">
              <w:t>Апрель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BC5FA6F"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4376F799"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67BCD2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67AB5ED" w14:textId="77777777" w:rsidR="008241BB" w:rsidRPr="00397BF9" w:rsidRDefault="008241BB" w:rsidP="00853450">
            <w:pPr>
              <w:pStyle w:val="a4"/>
              <w:spacing w:after="0" w:line="240" w:lineRule="auto"/>
              <w:ind w:left="0"/>
              <w:rPr>
                <w:rFonts w:ascii="Times New Roman" w:hAnsi="Times New Roman"/>
                <w:sz w:val="24"/>
                <w:szCs w:val="24"/>
              </w:rPr>
            </w:pPr>
            <w:r w:rsidRPr="00397BF9">
              <w:rPr>
                <w:rFonts w:ascii="Times New Roman" w:hAnsi="Times New Roman"/>
                <w:sz w:val="24"/>
                <w:szCs w:val="24"/>
              </w:rPr>
              <w:t xml:space="preserve">Мероприятие, приуроченное к 80-летию Победы в Великой Отечественной войне </w:t>
            </w:r>
          </w:p>
          <w:p w14:paraId="4CA20DA1" w14:textId="77777777" w:rsidR="008241BB" w:rsidRPr="00397BF9" w:rsidRDefault="008241BB" w:rsidP="00853450">
            <w:pPr>
              <w:spacing w:after="0" w:line="240" w:lineRule="auto"/>
              <w:rPr>
                <w:rFonts w:ascii="Times New Roman" w:hAnsi="Times New Roman" w:cs="Times New Roman"/>
                <w:color w:val="C00000"/>
                <w:sz w:val="24"/>
                <w:szCs w:val="24"/>
              </w:rPr>
            </w:pPr>
            <w:r w:rsidRPr="00397BF9">
              <w:rPr>
                <w:rFonts w:ascii="Times New Roman" w:hAnsi="Times New Roman" w:cs="Times New Roman"/>
                <w:sz w:val="24"/>
                <w:szCs w:val="24"/>
              </w:rPr>
              <w:t xml:space="preserve">(волонтерская деятельность). Цель: повышение исторической грамотности и патриотического воспитания молодёжи. Задачи: 1. Формирование уважительного отношения к ветеранам Великой Отечественной войны, ветеранам боевых действий и их </w:t>
            </w:r>
            <w:r w:rsidRPr="00397BF9">
              <w:rPr>
                <w:rFonts w:ascii="Times New Roman" w:hAnsi="Times New Roman" w:cs="Times New Roman"/>
                <w:sz w:val="24"/>
                <w:szCs w:val="24"/>
              </w:rPr>
              <w:lastRenderedPageBreak/>
              <w:t>подвигам; 2. Углубление знаний о событиях и значимости Победы для современной истории.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FF1ACBB" w14:textId="77777777" w:rsidR="008241BB" w:rsidRPr="00397BF9" w:rsidRDefault="008241BB" w:rsidP="00853450">
            <w:pPr>
              <w:pStyle w:val="aa"/>
              <w:spacing w:before="0" w:beforeAutospacing="0" w:after="0" w:afterAutospacing="0"/>
              <w:jc w:val="both"/>
              <w:rPr>
                <w:color w:val="C00000"/>
              </w:rPr>
            </w:pPr>
            <w:r w:rsidRPr="00397BF9">
              <w:lastRenderedPageBreak/>
              <w:t>Май</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57C7A91"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5724BB3F"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6058A3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D942D7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Мероприятия и акции, посвященные Дню защиты детей. Цель: 1. Отметить праздник детства, создав положительное настроение несовершеннолетним. Задачи: 1. Расширить представления и знания о «День защиты детей»; 2. Развить двигательные, празднике интеллектуальные и творческие способности обучающихся в разнообразных видах деятельности.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8A0B44D" w14:textId="77777777" w:rsidR="008241BB" w:rsidRPr="00397BF9" w:rsidRDefault="008241BB" w:rsidP="00853450">
            <w:pPr>
              <w:pStyle w:val="aa"/>
              <w:spacing w:before="0" w:beforeAutospacing="0" w:after="0" w:afterAutospacing="0"/>
              <w:jc w:val="both"/>
              <w:rPr>
                <w:color w:val="C00000"/>
              </w:rPr>
            </w:pPr>
            <w:r w:rsidRPr="00397BF9">
              <w:t>Июнь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831BCCC"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60AE75E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7303142"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EDE94D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Мероприятия, посвященные Дню семьи, любви и верности. Цель: воспитание ответственного отношения к семье как к базовой ценности общества.</w:t>
            </w:r>
          </w:p>
          <w:p w14:paraId="4C017444" w14:textId="77777777" w:rsidR="008241BB" w:rsidRPr="00397BF9" w:rsidRDefault="008241BB" w:rsidP="00853450">
            <w:pPr>
              <w:pStyle w:val="aa"/>
              <w:spacing w:before="0" w:beforeAutospacing="0" w:after="0" w:afterAutospacing="0"/>
              <w:rPr>
                <w:color w:val="C00000"/>
              </w:rPr>
            </w:pPr>
            <w:r w:rsidRPr="00397BF9">
              <w:t>Задача: формировать высоконравственный подход к вопросу поддержания семейного благополучия.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ED64551" w14:textId="77777777" w:rsidR="008241BB" w:rsidRPr="00397BF9" w:rsidRDefault="008241BB" w:rsidP="00853450">
            <w:pPr>
              <w:pStyle w:val="aa"/>
              <w:spacing w:before="0" w:beforeAutospacing="0" w:after="0" w:afterAutospacing="0"/>
              <w:jc w:val="both"/>
              <w:rPr>
                <w:color w:val="C00000"/>
              </w:rPr>
            </w:pPr>
            <w:r w:rsidRPr="00397BF9">
              <w:t>Июль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D2E34DB"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7EB0C0E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FEEB9B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456CF2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Краеведческая экскурсия для несовершеннолетних по территории Республики Алтай. Цель: воспитание несовершеннолетнего, патриота малой родины, знающего и любящего свой край, город, село и желающего принять активное участие в его развитии.</w:t>
            </w:r>
          </w:p>
          <w:p w14:paraId="315533A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Задачи: 1. Развивать умение собирать краеведческий материал; 2.</w:t>
            </w:r>
          </w:p>
          <w:p w14:paraId="2CAB6184" w14:textId="77777777" w:rsidR="008241BB" w:rsidRPr="00397BF9" w:rsidRDefault="008241BB" w:rsidP="00853450">
            <w:pPr>
              <w:pStyle w:val="aa"/>
              <w:spacing w:before="0" w:beforeAutospacing="0" w:after="0" w:afterAutospacing="0"/>
              <w:rPr>
                <w:color w:val="C00000"/>
              </w:rPr>
            </w:pPr>
            <w:r w:rsidRPr="00397BF9">
              <w:t>Изучать историю и природу (флору и фауну) своего родного края.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5C8C23F" w14:textId="77777777" w:rsidR="008241BB" w:rsidRPr="00397BF9" w:rsidRDefault="008241BB" w:rsidP="00853450">
            <w:pPr>
              <w:pStyle w:val="aa"/>
              <w:spacing w:before="0" w:beforeAutospacing="0" w:after="0" w:afterAutospacing="0"/>
              <w:jc w:val="both"/>
              <w:rPr>
                <w:color w:val="C00000"/>
              </w:rPr>
            </w:pPr>
            <w:r w:rsidRPr="00397BF9">
              <w:t>Сентябрь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1D0B4B1"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1B4C007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DE5D04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47557E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Серебряные волонтеры-детям, мастер-класс по рукоделию. Цель: познакомить несовершеннолетних с основами различных технологий творческой деятельности.</w:t>
            </w:r>
          </w:p>
          <w:p w14:paraId="34BA9775" w14:textId="77777777" w:rsidR="008241BB" w:rsidRPr="00397BF9" w:rsidRDefault="008241BB" w:rsidP="00853450">
            <w:pPr>
              <w:pStyle w:val="aa"/>
              <w:spacing w:before="0" w:beforeAutospacing="0" w:after="0" w:afterAutospacing="0"/>
              <w:rPr>
                <w:color w:val="C00000"/>
              </w:rPr>
            </w:pPr>
            <w:r w:rsidRPr="00397BF9">
              <w:t>Задача: сформировать у несовершеннолетних художественный вкус, коммуникативные, творческие, трудовые и физические умения и навыки.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551291C" w14:textId="77777777" w:rsidR="008241BB" w:rsidRPr="00397BF9" w:rsidRDefault="008241BB" w:rsidP="00853450">
            <w:pPr>
              <w:pStyle w:val="aa"/>
              <w:spacing w:before="0" w:beforeAutospacing="0" w:after="0" w:afterAutospacing="0"/>
              <w:jc w:val="both"/>
              <w:rPr>
                <w:color w:val="C00000"/>
              </w:rPr>
            </w:pPr>
            <w:r w:rsidRPr="00397BF9">
              <w:t>Октябрь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5A30D8F"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0B823B5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DBB9792"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0B2A5E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Мероприятие к Дню матери. Цель: закрепить семейные устои, отметить значение в нашей жизни главного человека – матери.</w:t>
            </w:r>
          </w:p>
          <w:p w14:paraId="5093CEBC" w14:textId="77777777" w:rsidR="008241BB" w:rsidRPr="00397BF9" w:rsidRDefault="008241BB" w:rsidP="00853450">
            <w:pPr>
              <w:pStyle w:val="aa"/>
              <w:spacing w:before="0" w:beforeAutospacing="0" w:after="0" w:afterAutospacing="0"/>
              <w:rPr>
                <w:color w:val="C00000"/>
              </w:rPr>
            </w:pPr>
            <w:r w:rsidRPr="00397BF9">
              <w:t>Задачи: формирование уважительного отношения детей к своим родителям и родителей к своим детям.</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16EDC23" w14:textId="77777777" w:rsidR="008241BB" w:rsidRPr="00397BF9" w:rsidRDefault="008241BB" w:rsidP="00853450">
            <w:pPr>
              <w:pStyle w:val="aa"/>
              <w:spacing w:before="0" w:beforeAutospacing="0" w:after="0" w:afterAutospacing="0"/>
              <w:jc w:val="both"/>
              <w:rPr>
                <w:color w:val="C00000"/>
              </w:rPr>
            </w:pPr>
            <w:r w:rsidRPr="00397BF9">
              <w:t>Ноябрь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4FFFC63"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1EB599C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E2BE04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4481C4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Викторина ко Дню Конституции. Цель: закрепить знания несовершеннолетних о Конституции РФ, государственном устройстве страны, о государственных символах России. Задачи: 1.</w:t>
            </w:r>
          </w:p>
          <w:p w14:paraId="2D71756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Обобщить, повторить и закрепить знания учащихся о Конституции Российской Федерации; 2.</w:t>
            </w:r>
          </w:p>
          <w:p w14:paraId="74B1F7A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Воспитывать уважение к основному закону государства — Конституции Российской Федерации.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A770946" w14:textId="77777777" w:rsidR="008241BB" w:rsidRPr="00397BF9" w:rsidRDefault="008241BB" w:rsidP="00853450">
            <w:pPr>
              <w:pStyle w:val="aa"/>
              <w:spacing w:before="0" w:beforeAutospacing="0" w:after="0" w:afterAutospacing="0"/>
              <w:jc w:val="both"/>
              <w:rPr>
                <w:color w:val="C00000"/>
              </w:rPr>
            </w:pPr>
            <w:r w:rsidRPr="00397BF9">
              <w:t>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3ABBE6F"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5C9E5027"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7D8CE5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370CD2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Проведение профилактических мероприятий «Соберем ребенка в школу». Цель- профилактика школьной дезадаптации, формирование интереса к учебной деятельности и желания учиться в школе. Задачи: Выявление уровня психологической и мотивационной готовности ребёнка.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97B1A12" w14:textId="77777777" w:rsidR="008241BB" w:rsidRPr="00397BF9" w:rsidRDefault="008241BB" w:rsidP="00853450">
            <w:pPr>
              <w:pStyle w:val="aa"/>
              <w:spacing w:before="0" w:beforeAutospacing="0" w:after="0" w:afterAutospacing="0"/>
              <w:jc w:val="both"/>
              <w:rPr>
                <w:color w:val="C00000"/>
              </w:rPr>
            </w:pPr>
            <w:r w:rsidRPr="00397BF9">
              <w:t>Август, сентябрь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2A41AA1" w14:textId="77777777" w:rsidR="008241BB" w:rsidRPr="00397BF9" w:rsidRDefault="008241BB" w:rsidP="00853450">
            <w:pPr>
              <w:pStyle w:val="aa"/>
              <w:spacing w:before="0" w:beforeAutospacing="0" w:after="0" w:afterAutospacing="0"/>
              <w:rPr>
                <w:color w:val="C00000"/>
              </w:rPr>
            </w:pPr>
            <w:r w:rsidRPr="00397BF9">
              <w:t>УСПН</w:t>
            </w:r>
          </w:p>
        </w:tc>
      </w:tr>
      <w:tr w:rsidR="008241BB" w:rsidRPr="00397BF9" w14:paraId="65D6414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075D4D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37217F1" w14:textId="77777777" w:rsidR="008241BB" w:rsidRPr="00397BF9" w:rsidRDefault="008241BB" w:rsidP="00853450">
            <w:pPr>
              <w:pStyle w:val="aa"/>
              <w:spacing w:before="0" w:beforeAutospacing="0" w:after="0" w:afterAutospacing="0"/>
            </w:pPr>
            <w:r w:rsidRPr="00397BF9">
              <w:t xml:space="preserve">Проведение оперативных профилактических мероприятий «Подросток», «Полицейский Дед Мороз», </w:t>
            </w:r>
            <w:r w:rsidRPr="00397BF9">
              <w:lastRenderedPageBreak/>
              <w:t>«Каникулы», «Соберем ребенка в школу» и др.</w:t>
            </w:r>
          </w:p>
          <w:p w14:paraId="4B0D2D00" w14:textId="77777777" w:rsidR="008241BB" w:rsidRPr="00397BF9" w:rsidRDefault="008241BB" w:rsidP="00853450">
            <w:pPr>
              <w:pStyle w:val="aa"/>
              <w:spacing w:before="0" w:beforeAutospacing="0" w:after="0" w:afterAutospacing="0"/>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3843888" w14:textId="77777777" w:rsidR="008241BB" w:rsidRPr="00397BF9" w:rsidRDefault="008241BB" w:rsidP="00853450">
            <w:pPr>
              <w:pStyle w:val="aa"/>
              <w:spacing w:before="0" w:beforeAutospacing="0" w:after="0" w:afterAutospacing="0"/>
              <w:jc w:val="both"/>
            </w:pPr>
            <w:r w:rsidRPr="00397BF9">
              <w:lastRenderedPageBreak/>
              <w:t xml:space="preserve">По плану проведения </w:t>
            </w:r>
            <w:r w:rsidRPr="00397BF9">
              <w:lastRenderedPageBreak/>
              <w:t>мероприятий</w:t>
            </w:r>
          </w:p>
          <w:p w14:paraId="1279A9F4" w14:textId="77777777" w:rsidR="008241BB" w:rsidRPr="00397BF9" w:rsidRDefault="008241BB" w:rsidP="00853450">
            <w:pPr>
              <w:pStyle w:val="aa"/>
              <w:spacing w:before="0" w:beforeAutospacing="0" w:after="0" w:afterAutospacing="0"/>
              <w:jc w:val="both"/>
            </w:pPr>
            <w:r w:rsidRPr="00397BF9">
              <w:t>ОМВД</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079A25F" w14:textId="77777777" w:rsidR="008241BB" w:rsidRPr="00397BF9" w:rsidRDefault="008241BB" w:rsidP="00853450">
            <w:pPr>
              <w:pStyle w:val="aa"/>
              <w:spacing w:before="0" w:beforeAutospacing="0" w:after="0" w:afterAutospacing="0"/>
            </w:pPr>
            <w:r w:rsidRPr="00397BF9">
              <w:lastRenderedPageBreak/>
              <w:t>ОМВД</w:t>
            </w:r>
          </w:p>
          <w:p w14:paraId="35570136" w14:textId="77777777" w:rsidR="008241BB" w:rsidRPr="00397BF9" w:rsidRDefault="008241BB" w:rsidP="00853450">
            <w:pPr>
              <w:pStyle w:val="aa"/>
              <w:spacing w:before="0" w:beforeAutospacing="0" w:after="0" w:afterAutospacing="0"/>
            </w:pPr>
            <w:r w:rsidRPr="00397BF9">
              <w:t xml:space="preserve">органы и </w:t>
            </w:r>
            <w:r w:rsidRPr="00397BF9">
              <w:lastRenderedPageBreak/>
              <w:t>учреждения системы профилактики</w:t>
            </w:r>
          </w:p>
        </w:tc>
      </w:tr>
      <w:tr w:rsidR="008241BB" w:rsidRPr="00397BF9" w14:paraId="1E04A6A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792C6E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4.18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4E6BAFC"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всемирному Дню без интернета  «</w:t>
            </w:r>
            <w:r w:rsidRPr="00397BF9">
              <w:rPr>
                <w:color w:val="000000"/>
                <w:lang w:val="en-US"/>
              </w:rPr>
              <w:t>OFF</w:t>
            </w:r>
            <w:r w:rsidRPr="00397BF9">
              <w:rPr>
                <w:color w:val="000000"/>
              </w:rPr>
              <w:t xml:space="preserve"> </w:t>
            </w:r>
            <w:r w:rsidRPr="00397BF9">
              <w:rPr>
                <w:color w:val="000000"/>
                <w:lang w:val="en-US"/>
              </w:rPr>
              <w:t>LINE</w:t>
            </w:r>
            <w:r w:rsidRPr="00397BF9">
              <w:rPr>
                <w:color w:val="000000"/>
              </w:rPr>
              <w:t>»</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2A00833" w14:textId="77777777" w:rsidR="008241BB" w:rsidRPr="00397BF9" w:rsidRDefault="008241BB" w:rsidP="00853450">
            <w:pPr>
              <w:pStyle w:val="aa"/>
              <w:spacing w:before="0" w:beforeAutospacing="0" w:after="0" w:afterAutospacing="0"/>
              <w:jc w:val="both"/>
              <w:rPr>
                <w:color w:val="C00000"/>
              </w:rPr>
            </w:pPr>
            <w:r w:rsidRPr="00397BF9">
              <w:rPr>
                <w:color w:val="000000"/>
              </w:rPr>
              <w:t>Последнее воскресенье января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0675E45"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489883CA"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051803B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379954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A60AB5E"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посвященные всемирному Дню борьбы с ненормативной лексикой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99B288A" w14:textId="77777777" w:rsidR="008241BB" w:rsidRPr="00397BF9" w:rsidRDefault="008241BB" w:rsidP="00853450">
            <w:pPr>
              <w:pStyle w:val="aa"/>
              <w:spacing w:before="0" w:beforeAutospacing="0" w:after="0" w:afterAutospacing="0"/>
              <w:jc w:val="both"/>
              <w:rPr>
                <w:color w:val="C00000"/>
              </w:rPr>
            </w:pPr>
            <w:r w:rsidRPr="00397BF9">
              <w:rPr>
                <w:color w:val="000000"/>
              </w:rPr>
              <w:t>3 февраля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06F057B"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1E32273D"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2B213C5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552371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E17C053"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 международному Дню борьбы с наркоманией и наркобизнесом</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03A03A0" w14:textId="77777777" w:rsidR="008241BB" w:rsidRPr="00397BF9" w:rsidRDefault="008241BB" w:rsidP="00853450">
            <w:pPr>
              <w:pStyle w:val="aa"/>
              <w:spacing w:before="0" w:beforeAutospacing="0" w:after="0" w:afterAutospacing="0"/>
              <w:jc w:val="both"/>
              <w:rPr>
                <w:color w:val="C00000"/>
              </w:rPr>
            </w:pPr>
            <w:r w:rsidRPr="00397BF9">
              <w:rPr>
                <w:color w:val="000000"/>
              </w:rPr>
              <w:t>1 марта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CA9D1F0"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59E7C299"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42D3217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51426B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11D861B"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всемирному Дню здоровья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4AE94EC" w14:textId="77777777" w:rsidR="008241BB" w:rsidRPr="00397BF9" w:rsidRDefault="008241BB" w:rsidP="00853450">
            <w:pPr>
              <w:pStyle w:val="aa"/>
              <w:spacing w:before="0" w:beforeAutospacing="0" w:after="0" w:afterAutospacing="0"/>
              <w:jc w:val="both"/>
              <w:rPr>
                <w:color w:val="C00000"/>
              </w:rPr>
            </w:pPr>
            <w:r w:rsidRPr="00397BF9">
              <w:rPr>
                <w:color w:val="000000"/>
              </w:rPr>
              <w:t>7 апреля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893F6C6"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5F6F1059"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416B111F"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8B6B03C"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393D2E0"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всемирному Дню Телефона доверия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90DB67C" w14:textId="77777777" w:rsidR="008241BB" w:rsidRPr="00397BF9" w:rsidRDefault="008241BB" w:rsidP="00853450">
            <w:pPr>
              <w:pStyle w:val="aa"/>
              <w:spacing w:before="0" w:beforeAutospacing="0" w:after="0" w:afterAutospacing="0"/>
              <w:jc w:val="both"/>
              <w:rPr>
                <w:color w:val="C00000"/>
              </w:rPr>
            </w:pPr>
            <w:r w:rsidRPr="00397BF9">
              <w:rPr>
                <w:color w:val="000000"/>
              </w:rPr>
              <w:t>17 мая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E1EAE74"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0A177834"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709E0C9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37CAEE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14D8E56"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всероссийскому Дню солидарности в борьбе с терроризмом</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75A2D3E" w14:textId="77777777" w:rsidR="008241BB" w:rsidRPr="00397BF9" w:rsidRDefault="008241BB" w:rsidP="00853450">
            <w:pPr>
              <w:pStyle w:val="aa"/>
              <w:spacing w:before="0" w:beforeAutospacing="0" w:after="0" w:afterAutospacing="0"/>
              <w:jc w:val="both"/>
              <w:rPr>
                <w:color w:val="C00000"/>
              </w:rPr>
            </w:pPr>
            <w:r w:rsidRPr="00397BF9">
              <w:rPr>
                <w:color w:val="000000"/>
              </w:rPr>
              <w:t>3 сентября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9867F9D"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57DA6693"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27726AD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A56BC7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C8A4FD7"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всемирному дню трезвости и борьбы с алкоголизмом</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125E71D" w14:textId="77777777" w:rsidR="008241BB" w:rsidRPr="00397BF9" w:rsidRDefault="008241BB" w:rsidP="00853450">
            <w:pPr>
              <w:pStyle w:val="aa"/>
              <w:spacing w:before="0" w:beforeAutospacing="0" w:after="0" w:afterAutospacing="0"/>
              <w:jc w:val="both"/>
              <w:rPr>
                <w:color w:val="C00000"/>
              </w:rPr>
            </w:pPr>
            <w:r w:rsidRPr="00397BF9">
              <w:rPr>
                <w:color w:val="000000"/>
              </w:rPr>
              <w:t>3 октября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6200EAF"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46E056E5"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79BC1DEF"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B79267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1C5D988"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всемирному Дню толерантности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E370DB3" w14:textId="77777777" w:rsidR="008241BB" w:rsidRPr="00397BF9" w:rsidRDefault="008241BB" w:rsidP="00853450">
            <w:pPr>
              <w:pStyle w:val="aa"/>
              <w:spacing w:before="0" w:beforeAutospacing="0" w:after="0" w:afterAutospacing="0"/>
              <w:jc w:val="both"/>
              <w:rPr>
                <w:color w:val="C00000"/>
              </w:rPr>
            </w:pPr>
            <w:r w:rsidRPr="00397BF9">
              <w:rPr>
                <w:color w:val="000000"/>
              </w:rPr>
              <w:t xml:space="preserve">Ноябрь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11556F4"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0AB5C10F"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6D0B5AA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0D5509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2816096" w14:textId="77777777" w:rsidR="008241BB" w:rsidRPr="00397BF9" w:rsidRDefault="008241BB" w:rsidP="00853450">
            <w:pPr>
              <w:pStyle w:val="aa"/>
              <w:spacing w:before="0" w:beforeAutospacing="0" w:after="0" w:afterAutospacing="0"/>
              <w:rPr>
                <w:color w:val="C00000"/>
              </w:rPr>
            </w:pPr>
            <w:r w:rsidRPr="00397BF9">
              <w:rPr>
                <w:color w:val="000000"/>
              </w:rPr>
              <w:t xml:space="preserve">Мероприятия, приуроченные ко всемирному Дню правовой помощи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8632904" w14:textId="77777777" w:rsidR="008241BB" w:rsidRPr="00397BF9" w:rsidRDefault="008241BB" w:rsidP="00853450">
            <w:pPr>
              <w:pStyle w:val="aa"/>
              <w:spacing w:before="0" w:beforeAutospacing="0" w:after="0" w:afterAutospacing="0"/>
              <w:jc w:val="both"/>
              <w:rPr>
                <w:color w:val="C00000"/>
              </w:rPr>
            </w:pPr>
            <w:r w:rsidRPr="00397BF9">
              <w:rPr>
                <w:color w:val="000000"/>
              </w:rPr>
              <w:t>18 ноября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F296615"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123DEF20"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3362BE6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7A1325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E165CD3"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 международному Дню отказа от курения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AF3DD3A" w14:textId="77777777" w:rsidR="008241BB" w:rsidRPr="00397BF9" w:rsidRDefault="008241BB" w:rsidP="00853450">
            <w:pPr>
              <w:pStyle w:val="aa"/>
              <w:spacing w:before="0" w:beforeAutospacing="0" w:after="0" w:afterAutospacing="0"/>
              <w:jc w:val="both"/>
              <w:rPr>
                <w:color w:val="C00000"/>
              </w:rPr>
            </w:pPr>
            <w:r w:rsidRPr="00397BF9">
              <w:rPr>
                <w:color w:val="000000"/>
              </w:rPr>
              <w:t>3-й четверг ноября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87AB3FD"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4657DA69"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21CDA34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E2EF0C5"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9D7ABBB"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всемирному дню борьбы с ВИЧ</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1E3E9A6" w14:textId="77777777" w:rsidR="008241BB" w:rsidRPr="00397BF9" w:rsidRDefault="008241BB" w:rsidP="00853450">
            <w:pPr>
              <w:pStyle w:val="aa"/>
              <w:spacing w:before="0" w:beforeAutospacing="0" w:after="0" w:afterAutospacing="0"/>
              <w:jc w:val="both"/>
              <w:rPr>
                <w:color w:val="C00000"/>
              </w:rPr>
            </w:pPr>
            <w:r w:rsidRPr="00397BF9">
              <w:rPr>
                <w:color w:val="000000"/>
              </w:rPr>
              <w:t>1 декабря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F872813"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1F191F2C"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0D09507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8FE329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4.29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AE78320"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всемирному Дню прав человека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E9E4C47" w14:textId="77777777" w:rsidR="008241BB" w:rsidRPr="00397BF9" w:rsidRDefault="008241BB" w:rsidP="00853450">
            <w:pPr>
              <w:pStyle w:val="aa"/>
              <w:spacing w:before="0" w:beforeAutospacing="0" w:after="0" w:afterAutospacing="0"/>
              <w:jc w:val="both"/>
              <w:rPr>
                <w:color w:val="C00000"/>
              </w:rPr>
            </w:pPr>
            <w:r w:rsidRPr="00397BF9">
              <w:rPr>
                <w:color w:val="000000"/>
              </w:rPr>
              <w:t>10 декабря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9E0F7C4"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068DE7FC"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22188A58" w14:textId="77777777" w:rsidTr="00853450">
        <w:trPr>
          <w:trHeight w:val="26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961B01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3AE272B" w14:textId="77777777" w:rsidR="008241BB" w:rsidRPr="00397BF9" w:rsidRDefault="008241BB" w:rsidP="00853450">
            <w:pPr>
              <w:pStyle w:val="aa"/>
              <w:spacing w:before="0" w:beforeAutospacing="0" w:after="0" w:afterAutospacing="0"/>
              <w:rPr>
                <w:color w:val="C00000"/>
              </w:rPr>
            </w:pPr>
            <w:r w:rsidRPr="00397BF9">
              <w:rPr>
                <w:color w:val="000000"/>
              </w:rPr>
              <w:t>Мероприятия, приуроченные ко Дню Конституции РФ</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B218644" w14:textId="77777777" w:rsidR="008241BB" w:rsidRPr="00397BF9" w:rsidRDefault="008241BB" w:rsidP="00853450">
            <w:pPr>
              <w:pStyle w:val="aa"/>
              <w:spacing w:before="0" w:beforeAutospacing="0" w:after="0" w:afterAutospacing="0"/>
              <w:jc w:val="both"/>
              <w:rPr>
                <w:color w:val="C00000"/>
              </w:rPr>
            </w:pPr>
            <w:r w:rsidRPr="00397BF9">
              <w:rPr>
                <w:color w:val="000000"/>
              </w:rPr>
              <w:t>12 декабря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028E367"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4BA8B445"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6B55FCD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2800C3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5606C73" w14:textId="77777777" w:rsidR="008241BB" w:rsidRPr="00397BF9" w:rsidRDefault="008241BB" w:rsidP="00853450">
            <w:pPr>
              <w:pStyle w:val="aa"/>
              <w:spacing w:before="0" w:beforeAutospacing="0" w:after="0" w:afterAutospacing="0"/>
              <w:rPr>
                <w:color w:val="C00000"/>
              </w:rPr>
            </w:pPr>
            <w:r w:rsidRPr="00397BF9">
              <w:rPr>
                <w:color w:val="000000"/>
              </w:rPr>
              <w:t>Проведение мероприятий, направленных на раннее выявление незаконного потребления наркотических средств и психотропных веществ обучающимися в образовательных организация (онлайн тестирование)</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F2D378A" w14:textId="77777777" w:rsidR="008241BB" w:rsidRPr="00397BF9" w:rsidRDefault="008241BB" w:rsidP="00853450">
            <w:pPr>
              <w:pStyle w:val="aa"/>
              <w:spacing w:before="0" w:beforeAutospacing="0" w:after="0" w:afterAutospacing="0"/>
              <w:rPr>
                <w:color w:val="C00000"/>
              </w:rPr>
            </w:pPr>
            <w:r w:rsidRPr="00397BF9">
              <w:rPr>
                <w:color w:val="000000"/>
              </w:rPr>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4B89914" w14:textId="77777777" w:rsidR="008241BB" w:rsidRPr="00397BF9" w:rsidRDefault="008241BB" w:rsidP="00853450">
            <w:pPr>
              <w:pStyle w:val="aa"/>
              <w:spacing w:before="0" w:beforeAutospacing="0" w:after="0" w:afterAutospacing="0"/>
              <w:rPr>
                <w:color w:val="000000"/>
              </w:rPr>
            </w:pPr>
            <w:r w:rsidRPr="00397BF9">
              <w:rPr>
                <w:color w:val="000000"/>
              </w:rPr>
              <w:t>УО</w:t>
            </w:r>
          </w:p>
          <w:p w14:paraId="38D55621" w14:textId="77777777" w:rsidR="008241BB" w:rsidRPr="00397BF9" w:rsidRDefault="008241BB" w:rsidP="00853450">
            <w:pPr>
              <w:pStyle w:val="aa"/>
              <w:spacing w:before="0" w:beforeAutospacing="0" w:after="0" w:afterAutospacing="0"/>
              <w:rPr>
                <w:color w:val="C00000"/>
              </w:rPr>
            </w:pPr>
            <w:r w:rsidRPr="00397BF9">
              <w:rPr>
                <w:color w:val="000000"/>
              </w:rPr>
              <w:t>ОО</w:t>
            </w:r>
          </w:p>
        </w:tc>
      </w:tr>
      <w:tr w:rsidR="008241BB" w:rsidRPr="00397BF9" w14:paraId="0383D7B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CD2920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53A3952" w14:textId="77777777" w:rsidR="008241BB" w:rsidRPr="00397BF9" w:rsidRDefault="008241BB" w:rsidP="00853450">
            <w:pPr>
              <w:pStyle w:val="aa"/>
              <w:spacing w:before="0" w:beforeAutospacing="0" w:after="0" w:afterAutospacing="0"/>
            </w:pPr>
            <w:r w:rsidRPr="00397BF9">
              <w:t xml:space="preserve">Проведение мероприятий по профилактике ранней беременности и заболеваний, передающихся половым путем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5B5B988" w14:textId="77777777" w:rsidR="008241BB" w:rsidRPr="00397BF9" w:rsidRDefault="008241BB" w:rsidP="00853450">
            <w:pPr>
              <w:pStyle w:val="aa"/>
              <w:spacing w:before="0" w:beforeAutospacing="0" w:after="0" w:afterAutospacing="0"/>
            </w:pPr>
            <w:r w:rsidRPr="00397BF9">
              <w:t>ежеквартально</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79B7FD4" w14:textId="77777777" w:rsidR="008241BB" w:rsidRPr="00397BF9" w:rsidRDefault="008241BB" w:rsidP="00853450">
            <w:pPr>
              <w:pStyle w:val="aa"/>
              <w:spacing w:before="0" w:beforeAutospacing="0" w:after="0" w:afterAutospacing="0"/>
            </w:pPr>
            <w:r w:rsidRPr="00397BF9">
              <w:t>ЦДО</w:t>
            </w:r>
          </w:p>
        </w:tc>
      </w:tr>
      <w:tr w:rsidR="008241BB" w:rsidRPr="00397BF9" w14:paraId="4177FB5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3F81A7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01C38E6" w14:textId="77777777" w:rsidR="008241BB" w:rsidRPr="00397BF9" w:rsidRDefault="008241BB" w:rsidP="00853450">
            <w:pPr>
              <w:pStyle w:val="aa"/>
              <w:spacing w:before="0" w:beforeAutospacing="0" w:after="0" w:afterAutospacing="0"/>
            </w:pPr>
            <w:r w:rsidRPr="00397BF9">
              <w:t>Творческий оелайн-конкурс листовок «Наркотикам НЕТ!»</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5BF982A" w14:textId="77777777" w:rsidR="008241BB" w:rsidRPr="00397BF9" w:rsidRDefault="008241BB" w:rsidP="00853450">
            <w:pPr>
              <w:pStyle w:val="aa"/>
              <w:spacing w:before="0" w:beforeAutospacing="0" w:after="0" w:afterAutospacing="0"/>
            </w:pPr>
            <w:r w:rsidRPr="00397BF9">
              <w:t>июнь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23D371C" w14:textId="77777777" w:rsidR="008241BB" w:rsidRPr="00397BF9" w:rsidRDefault="008241BB" w:rsidP="00853450">
            <w:pPr>
              <w:pStyle w:val="aa"/>
              <w:spacing w:before="0" w:beforeAutospacing="0" w:after="0" w:afterAutospacing="0"/>
            </w:pPr>
            <w:r w:rsidRPr="00397BF9">
              <w:t>ЦДО</w:t>
            </w:r>
          </w:p>
        </w:tc>
      </w:tr>
      <w:tr w:rsidR="008241BB" w:rsidRPr="00397BF9" w14:paraId="0759E162"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2F163F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193BE48" w14:textId="77777777" w:rsidR="008241BB" w:rsidRPr="00397BF9" w:rsidRDefault="008241BB" w:rsidP="00853450">
            <w:pPr>
              <w:pStyle w:val="aa"/>
              <w:spacing w:before="0" w:beforeAutospacing="0" w:after="0" w:afterAutospacing="0"/>
            </w:pPr>
            <w:r w:rsidRPr="00397BF9">
              <w:t>Конкурс рисунков «Жизнь без наркотиков»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BF7D707" w14:textId="77777777" w:rsidR="008241BB" w:rsidRPr="00397BF9" w:rsidRDefault="008241BB" w:rsidP="00853450">
            <w:pPr>
              <w:pStyle w:val="aa"/>
              <w:spacing w:before="0" w:beforeAutospacing="0" w:after="0" w:afterAutospacing="0"/>
            </w:pPr>
            <w:r w:rsidRPr="00397BF9">
              <w:t>сентябрь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E00FF95" w14:textId="77777777" w:rsidR="008241BB" w:rsidRPr="00397BF9" w:rsidRDefault="008241BB" w:rsidP="00853450">
            <w:pPr>
              <w:pStyle w:val="aa"/>
              <w:spacing w:before="0" w:beforeAutospacing="0" w:after="0" w:afterAutospacing="0"/>
            </w:pPr>
            <w:r w:rsidRPr="00397BF9">
              <w:t>ЦДО</w:t>
            </w:r>
          </w:p>
        </w:tc>
      </w:tr>
      <w:tr w:rsidR="008241BB" w:rsidRPr="00397BF9" w14:paraId="1E458CD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E280F9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1EB0D65" w14:textId="77777777" w:rsidR="008241BB" w:rsidRPr="00397BF9" w:rsidRDefault="008241BB" w:rsidP="00853450">
            <w:pPr>
              <w:pStyle w:val="aa"/>
              <w:spacing w:before="0" w:beforeAutospacing="0" w:after="0" w:afterAutospacing="0"/>
            </w:pPr>
            <w:r w:rsidRPr="00397BF9">
              <w:t>Конкурс листовок «Мы за жизнь!», посвященный всемирному Дню борьбы со СПИДом</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16D80A2" w14:textId="77777777" w:rsidR="008241BB" w:rsidRPr="00397BF9" w:rsidRDefault="008241BB" w:rsidP="00853450">
            <w:pPr>
              <w:pStyle w:val="aa"/>
              <w:spacing w:before="0" w:beforeAutospacing="0" w:after="0" w:afterAutospacing="0"/>
            </w:pPr>
            <w:r w:rsidRPr="00397BF9">
              <w:t>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0EC8F62" w14:textId="77777777" w:rsidR="008241BB" w:rsidRPr="00397BF9" w:rsidRDefault="008241BB" w:rsidP="00853450">
            <w:pPr>
              <w:pStyle w:val="aa"/>
              <w:spacing w:before="0" w:beforeAutospacing="0" w:after="0" w:afterAutospacing="0"/>
            </w:pPr>
            <w:r w:rsidRPr="00397BF9">
              <w:t>ЦДО</w:t>
            </w:r>
          </w:p>
        </w:tc>
      </w:tr>
      <w:tr w:rsidR="008241BB" w:rsidRPr="00397BF9" w14:paraId="205C6221"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D39506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ACE44A7" w14:textId="77777777" w:rsidR="008241BB" w:rsidRPr="00397BF9" w:rsidRDefault="008241BB" w:rsidP="00853450">
            <w:pPr>
              <w:pStyle w:val="aa"/>
              <w:spacing w:before="0" w:beforeAutospacing="0" w:after="0" w:afterAutospacing="0"/>
            </w:pPr>
            <w:r w:rsidRPr="00397BF9">
              <w:t xml:space="preserve">Информационно-профилактические мероприятия по профилактике ВИЧ\СПИД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62C8E36" w14:textId="77777777" w:rsidR="008241BB" w:rsidRPr="00397BF9" w:rsidRDefault="008241BB" w:rsidP="00853450">
            <w:pPr>
              <w:pStyle w:val="aa"/>
              <w:spacing w:before="0" w:beforeAutospacing="0" w:after="0" w:afterAutospacing="0"/>
            </w:pPr>
            <w:r w:rsidRPr="00397BF9">
              <w:t>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6589BC3" w14:textId="77777777" w:rsidR="008241BB" w:rsidRPr="00397BF9" w:rsidRDefault="008241BB" w:rsidP="00853450">
            <w:pPr>
              <w:pStyle w:val="aa"/>
              <w:spacing w:before="0" w:beforeAutospacing="0" w:after="0" w:afterAutospacing="0"/>
            </w:pPr>
            <w:r w:rsidRPr="00397BF9">
              <w:t>ЦДО</w:t>
            </w:r>
          </w:p>
        </w:tc>
      </w:tr>
      <w:tr w:rsidR="008241BB" w:rsidRPr="00397BF9" w14:paraId="6F47BC87"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32D611C"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4.37</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4EF32FD6" w14:textId="77777777" w:rsidR="008241BB" w:rsidRPr="00397BF9" w:rsidRDefault="008241BB" w:rsidP="00853450">
            <w:pPr>
              <w:pStyle w:val="aa"/>
              <w:spacing w:before="0" w:beforeAutospacing="0" w:after="0" w:afterAutospacing="0"/>
              <w:rPr>
                <w:color w:val="C00000"/>
              </w:rPr>
            </w:pPr>
            <w:r w:rsidRPr="00397BF9">
              <w:t>Спортивный праздник «Мужество, отвага, доблесть» посвященный Дню Защитника Отечества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27EF537" w14:textId="77777777" w:rsidR="008241BB" w:rsidRPr="00397BF9" w:rsidRDefault="008241BB" w:rsidP="00853450">
            <w:pPr>
              <w:pStyle w:val="aa"/>
              <w:spacing w:before="0" w:beforeAutospacing="0" w:after="0" w:afterAutospacing="0"/>
              <w:rPr>
                <w:color w:val="C00000"/>
              </w:rPr>
            </w:pPr>
            <w:r w:rsidRPr="00397BF9">
              <w:t>февраль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B921BF8"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2315AB3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E18732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B06F04A" w14:textId="77777777" w:rsidR="008241BB" w:rsidRPr="00397BF9" w:rsidRDefault="008241BB" w:rsidP="00853450">
            <w:pPr>
              <w:pStyle w:val="aa"/>
              <w:spacing w:before="0" w:beforeAutospacing="0" w:after="0" w:afterAutospacing="0"/>
              <w:rPr>
                <w:color w:val="C00000"/>
              </w:rPr>
            </w:pPr>
            <w:r w:rsidRPr="00397BF9">
              <w:t xml:space="preserve">Конкурс спортивных семей, посвященный 80-летию Победы в ВОВ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43D4583" w14:textId="77777777" w:rsidR="008241BB" w:rsidRPr="00397BF9" w:rsidRDefault="008241BB" w:rsidP="00853450">
            <w:pPr>
              <w:pStyle w:val="aa"/>
              <w:spacing w:before="0" w:beforeAutospacing="0" w:after="0" w:afterAutospacing="0"/>
              <w:rPr>
                <w:color w:val="C00000"/>
              </w:rPr>
            </w:pPr>
            <w:r w:rsidRPr="00397BF9">
              <w:t>март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DA08B87"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0AC71D2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1550E8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4.39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71C2752" w14:textId="77777777" w:rsidR="008241BB" w:rsidRPr="00397BF9" w:rsidRDefault="008241BB" w:rsidP="00853450">
            <w:pPr>
              <w:pStyle w:val="aa"/>
              <w:spacing w:before="0" w:beforeAutospacing="0" w:after="0" w:afterAutospacing="0"/>
              <w:rPr>
                <w:color w:val="C00000"/>
              </w:rPr>
            </w:pPr>
            <w:r w:rsidRPr="00397BF9">
              <w:t xml:space="preserve">Спортивные мероприятия, посвященные Дню здоровья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E1D1E13" w14:textId="77777777" w:rsidR="008241BB" w:rsidRPr="00397BF9" w:rsidRDefault="008241BB" w:rsidP="00853450">
            <w:pPr>
              <w:pStyle w:val="aa"/>
              <w:spacing w:before="0" w:beforeAutospacing="0" w:after="0" w:afterAutospacing="0"/>
              <w:rPr>
                <w:color w:val="C00000"/>
              </w:rPr>
            </w:pPr>
            <w:r w:rsidRPr="00397BF9">
              <w:t xml:space="preserve">апрель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E179BF7"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376D9971"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3B5895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4.40</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36632008" w14:textId="77777777" w:rsidR="008241BB" w:rsidRPr="00397BF9" w:rsidRDefault="008241BB" w:rsidP="00853450">
            <w:pPr>
              <w:pStyle w:val="aa"/>
              <w:spacing w:before="0" w:beforeAutospacing="0" w:after="0" w:afterAutospacing="0"/>
              <w:rPr>
                <w:color w:val="C00000"/>
              </w:rPr>
            </w:pPr>
            <w:r w:rsidRPr="00397BF9">
              <w:t>Экскурсии в музей</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13D0A0AF" w14:textId="77777777" w:rsidR="008241BB" w:rsidRPr="00397BF9" w:rsidRDefault="008241BB" w:rsidP="00853450">
            <w:pPr>
              <w:pStyle w:val="aa"/>
              <w:spacing w:before="0" w:beforeAutospacing="0" w:after="0" w:afterAutospacing="0"/>
              <w:rPr>
                <w:color w:val="C00000"/>
              </w:rPr>
            </w:pPr>
            <w:r w:rsidRPr="00397BF9">
              <w:t>июнь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5B121E1"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247401C1"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2A462B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76ABD38" w14:textId="77777777" w:rsidR="008241BB" w:rsidRPr="00397BF9" w:rsidRDefault="008241BB" w:rsidP="00853450">
            <w:pPr>
              <w:pStyle w:val="aa"/>
              <w:spacing w:before="0" w:beforeAutospacing="0" w:after="0" w:afterAutospacing="0"/>
              <w:rPr>
                <w:color w:val="C00000"/>
              </w:rPr>
            </w:pPr>
            <w:r w:rsidRPr="00397BF9">
              <w:t>Краеведческие походы</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4EA11E5" w14:textId="77777777" w:rsidR="008241BB" w:rsidRPr="00397BF9" w:rsidRDefault="008241BB" w:rsidP="00853450">
            <w:pPr>
              <w:pStyle w:val="aa"/>
              <w:spacing w:before="0" w:beforeAutospacing="0" w:after="0" w:afterAutospacing="0"/>
              <w:rPr>
                <w:color w:val="C00000"/>
              </w:rPr>
            </w:pPr>
            <w:r w:rsidRPr="00397BF9">
              <w:t>май, июнь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2BD5509"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58C11AFF"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174078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B51ABA6" w14:textId="77777777" w:rsidR="008241BB" w:rsidRPr="00397BF9" w:rsidRDefault="008241BB" w:rsidP="00853450">
            <w:pPr>
              <w:pStyle w:val="aa"/>
              <w:spacing w:before="0" w:beforeAutospacing="0" w:after="0" w:afterAutospacing="0"/>
              <w:rPr>
                <w:color w:val="C00000"/>
              </w:rPr>
            </w:pPr>
            <w:r w:rsidRPr="00397BF9">
              <w:t>День открытых дверей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732BE77" w14:textId="77777777" w:rsidR="008241BB" w:rsidRPr="00397BF9" w:rsidRDefault="008241BB" w:rsidP="00853450">
            <w:pPr>
              <w:pStyle w:val="aa"/>
              <w:spacing w:before="0" w:beforeAutospacing="0" w:after="0" w:afterAutospacing="0"/>
              <w:rPr>
                <w:color w:val="C00000"/>
              </w:rPr>
            </w:pPr>
            <w:r w:rsidRPr="00397BF9">
              <w:t>сентябрь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0C1E027"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0AB1C54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33598F5"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4.43</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3A39AD32" w14:textId="77777777" w:rsidR="008241BB" w:rsidRPr="00397BF9" w:rsidRDefault="008241BB" w:rsidP="00853450">
            <w:pPr>
              <w:pStyle w:val="aa"/>
              <w:spacing w:before="0" w:beforeAutospacing="0" w:after="0" w:afterAutospacing="0"/>
              <w:rPr>
                <w:color w:val="C00000"/>
              </w:rPr>
            </w:pPr>
            <w:r w:rsidRPr="00397BF9">
              <w:t>Беседа «Слагаемые здоровья»</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51B627DD" w14:textId="77777777" w:rsidR="008241BB" w:rsidRPr="00397BF9" w:rsidRDefault="008241BB" w:rsidP="00853450">
            <w:pPr>
              <w:pStyle w:val="aa"/>
              <w:spacing w:before="0" w:beforeAutospacing="0" w:after="0" w:afterAutospacing="0"/>
              <w:rPr>
                <w:color w:val="C00000"/>
              </w:rPr>
            </w:pPr>
            <w:r w:rsidRPr="00397BF9">
              <w:t xml:space="preserve">октябрь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4242BD1"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1AD84A1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0EABC5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84742BF" w14:textId="77777777" w:rsidR="008241BB" w:rsidRPr="00397BF9" w:rsidRDefault="008241BB" w:rsidP="00853450">
            <w:pPr>
              <w:pStyle w:val="aa"/>
              <w:spacing w:before="0" w:beforeAutospacing="0" w:after="0" w:afterAutospacing="0"/>
              <w:rPr>
                <w:color w:val="C00000"/>
              </w:rPr>
            </w:pPr>
            <w:r w:rsidRPr="00397BF9">
              <w:t xml:space="preserve">Мероприятие «Посвящение в спортсмены: Новичок»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0D872A0" w14:textId="77777777" w:rsidR="008241BB" w:rsidRPr="00397BF9" w:rsidRDefault="008241BB" w:rsidP="00853450">
            <w:pPr>
              <w:widowControl w:val="0"/>
              <w:autoSpaceDE w:val="0"/>
              <w:autoSpaceDN w:val="0"/>
              <w:adjustRightInd w:val="0"/>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ноябрь</w:t>
            </w:r>
          </w:p>
          <w:p w14:paraId="1AB24AC8" w14:textId="77777777" w:rsidR="008241BB" w:rsidRPr="00397BF9" w:rsidRDefault="008241BB" w:rsidP="00853450">
            <w:pPr>
              <w:pStyle w:val="aa"/>
              <w:spacing w:before="0" w:beforeAutospacing="0" w:after="0" w:afterAutospacing="0"/>
              <w:rPr>
                <w:color w:val="C00000"/>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4EB884A"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1636B12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69FFC1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2972272" w14:textId="77777777" w:rsidR="008241BB" w:rsidRPr="00397BF9" w:rsidRDefault="008241BB" w:rsidP="00853450">
            <w:pPr>
              <w:pStyle w:val="aa"/>
              <w:spacing w:before="0" w:beforeAutospacing="0" w:after="0" w:afterAutospacing="0"/>
              <w:rPr>
                <w:color w:val="C00000"/>
              </w:rPr>
            </w:pPr>
            <w:r w:rsidRPr="00397BF9">
              <w:t xml:space="preserve">Учебно-тренировочные сборы, оздоровительно-восстановительные мероприятия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B1167D3" w14:textId="77777777" w:rsidR="008241BB" w:rsidRPr="00397BF9" w:rsidRDefault="008241BB" w:rsidP="00853450">
            <w:pPr>
              <w:pStyle w:val="aa"/>
              <w:spacing w:before="0" w:beforeAutospacing="0" w:after="0" w:afterAutospacing="0"/>
              <w:rPr>
                <w:color w:val="C00000"/>
              </w:rPr>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5C8DF98"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5D86978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B37AE7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22DD285" w14:textId="77777777" w:rsidR="008241BB" w:rsidRPr="00397BF9" w:rsidRDefault="008241BB" w:rsidP="00853450">
            <w:pPr>
              <w:pStyle w:val="aa"/>
              <w:spacing w:before="0" w:beforeAutospacing="0" w:after="0" w:afterAutospacing="0"/>
              <w:rPr>
                <w:color w:val="C00000"/>
              </w:rPr>
            </w:pPr>
            <w:r w:rsidRPr="00397BF9">
              <w:t xml:space="preserve">Участие в районных и республиканских   физкультурных мероприятиях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2F1FB61" w14:textId="77777777" w:rsidR="008241BB" w:rsidRPr="00397BF9" w:rsidRDefault="008241BB" w:rsidP="00853450">
            <w:pPr>
              <w:pStyle w:val="aa"/>
              <w:spacing w:before="0" w:beforeAutospacing="0" w:after="0" w:afterAutospacing="0"/>
              <w:rPr>
                <w:color w:val="C00000"/>
              </w:rPr>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8458185" w14:textId="77777777" w:rsidR="008241BB" w:rsidRPr="00397BF9" w:rsidRDefault="008241BB" w:rsidP="00853450">
            <w:pPr>
              <w:pStyle w:val="aa"/>
              <w:spacing w:before="0" w:beforeAutospacing="0" w:after="0" w:afterAutospacing="0"/>
              <w:rPr>
                <w:color w:val="C00000"/>
              </w:rPr>
            </w:pPr>
            <w:r w:rsidRPr="00397BF9">
              <w:t>СШ</w:t>
            </w:r>
          </w:p>
        </w:tc>
      </w:tr>
      <w:tr w:rsidR="008241BB" w:rsidRPr="00397BF9" w14:paraId="44C8AA11"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F6F98B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4.47</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4743792E" w14:textId="77777777" w:rsidR="008241BB" w:rsidRPr="00397BF9" w:rsidRDefault="008241BB" w:rsidP="00853450">
            <w:pPr>
              <w:pStyle w:val="aa"/>
              <w:spacing w:before="0" w:beforeAutospacing="0" w:after="0" w:afterAutospacing="0"/>
              <w:rPr>
                <w:color w:val="C00000"/>
              </w:rPr>
            </w:pPr>
            <w:r w:rsidRPr="00397BF9">
              <w:t>Районный праздник «Чага-Байрам»</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028CB07B" w14:textId="77777777" w:rsidR="008241BB" w:rsidRPr="00397BF9" w:rsidRDefault="008241BB" w:rsidP="00853450">
            <w:pPr>
              <w:pStyle w:val="aa"/>
              <w:spacing w:before="0" w:beforeAutospacing="0" w:after="0" w:afterAutospacing="0"/>
              <w:rPr>
                <w:color w:val="C00000"/>
              </w:rPr>
            </w:pPr>
            <w:r w:rsidRPr="00397BF9">
              <w:t>февраль</w:t>
            </w:r>
          </w:p>
        </w:tc>
        <w:tc>
          <w:tcPr>
            <w:tcW w:w="1844" w:type="dxa"/>
            <w:tcBorders>
              <w:top w:val="single" w:sz="6" w:space="0" w:color="auto"/>
              <w:left w:val="single" w:sz="6" w:space="0" w:color="auto"/>
              <w:bottom w:val="single" w:sz="6" w:space="0" w:color="auto"/>
              <w:right w:val="single" w:sz="6" w:space="0" w:color="auto"/>
            </w:tcBorders>
            <w:shd w:val="clear" w:color="auto" w:fill="FFFFFF"/>
            <w:vAlign w:val="center"/>
          </w:tcPr>
          <w:p w14:paraId="6A5B1F32"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43C2FF68"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131240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4.48</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354099FB" w14:textId="77777777" w:rsidR="008241BB" w:rsidRPr="00397BF9" w:rsidRDefault="008241BB" w:rsidP="00853450">
            <w:pPr>
              <w:pStyle w:val="aa"/>
              <w:spacing w:before="0" w:beforeAutospacing="0" w:after="0" w:afterAutospacing="0"/>
              <w:rPr>
                <w:color w:val="C00000"/>
              </w:rPr>
            </w:pPr>
            <w:r w:rsidRPr="00397BF9">
              <w:t>Традиционный турнир по хоккею с шайбой, посвященный памяти Д. Фастунова и С. Краснова</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0A5FFFD0" w14:textId="77777777" w:rsidR="008241BB" w:rsidRPr="00397BF9" w:rsidRDefault="008241BB" w:rsidP="00853450">
            <w:pPr>
              <w:pStyle w:val="aa"/>
              <w:spacing w:before="0" w:beforeAutospacing="0" w:after="0" w:afterAutospacing="0"/>
              <w:rPr>
                <w:color w:val="C00000"/>
              </w:rPr>
            </w:pPr>
            <w:r w:rsidRPr="00397BF9">
              <w:t>февраль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FE588EF"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058BE97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ACD16A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4.49</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18EB6874" w14:textId="77777777" w:rsidR="008241BB" w:rsidRPr="00397BF9" w:rsidRDefault="008241BB" w:rsidP="00853450">
            <w:pPr>
              <w:pStyle w:val="aa"/>
              <w:spacing w:before="0" w:beforeAutospacing="0" w:after="0" w:afterAutospacing="0"/>
              <w:rPr>
                <w:color w:val="C00000"/>
              </w:rPr>
            </w:pPr>
            <w:r w:rsidRPr="00397BF9">
              <w:t>Республиканский турнир по гиревому спорту памяти И.Т. Немцева</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1A12E4D0" w14:textId="77777777" w:rsidR="008241BB" w:rsidRPr="00397BF9" w:rsidRDefault="008241BB" w:rsidP="00853450">
            <w:pPr>
              <w:pStyle w:val="aa"/>
              <w:spacing w:before="0" w:beforeAutospacing="0" w:after="0" w:afterAutospacing="0"/>
              <w:rPr>
                <w:color w:val="C00000"/>
              </w:rPr>
            </w:pPr>
            <w:r w:rsidRPr="00397BF9">
              <w:t>март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1E0BBA7"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12C0F5F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387132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4.50</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4FF6921D" w14:textId="77777777" w:rsidR="008241BB" w:rsidRPr="00397BF9" w:rsidRDefault="008241BB" w:rsidP="00853450">
            <w:pPr>
              <w:pStyle w:val="aa"/>
              <w:spacing w:before="0" w:beforeAutospacing="0" w:after="0" w:afterAutospacing="0"/>
              <w:rPr>
                <w:color w:val="C00000"/>
              </w:rPr>
            </w:pPr>
            <w:r w:rsidRPr="00397BF9">
              <w:t>Открытый турнир Майминского района по баскетболу, посвященный Всемирному дню здоровья</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41503F4C" w14:textId="77777777" w:rsidR="008241BB" w:rsidRPr="00397BF9" w:rsidRDefault="008241BB" w:rsidP="00853450">
            <w:pPr>
              <w:pStyle w:val="aa"/>
              <w:spacing w:before="0" w:beforeAutospacing="0" w:after="0" w:afterAutospacing="0"/>
              <w:rPr>
                <w:color w:val="C00000"/>
              </w:rPr>
            </w:pPr>
            <w:r w:rsidRPr="00397BF9">
              <w:t>апрель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E991B81"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778CF926"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FA9A16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4.51</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79A10876" w14:textId="77777777" w:rsidR="008241BB" w:rsidRPr="00397BF9" w:rsidRDefault="008241BB" w:rsidP="00853450">
            <w:pPr>
              <w:pStyle w:val="aa"/>
              <w:spacing w:before="0" w:beforeAutospacing="0" w:after="0" w:afterAutospacing="0"/>
              <w:rPr>
                <w:color w:val="C00000"/>
              </w:rPr>
            </w:pPr>
            <w:r w:rsidRPr="00397BF9">
              <w:t>Открытый турнир по мини-футболу, посвященный победе в ВОВ</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31CE8B3B" w14:textId="77777777" w:rsidR="008241BB" w:rsidRPr="00397BF9" w:rsidRDefault="008241BB" w:rsidP="00853450">
            <w:pPr>
              <w:pStyle w:val="aa"/>
              <w:spacing w:before="0" w:beforeAutospacing="0" w:after="0" w:afterAutospacing="0"/>
              <w:rPr>
                <w:color w:val="C00000"/>
              </w:rPr>
            </w:pPr>
            <w:r w:rsidRPr="00397BF9">
              <w:t>май</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BC033B8"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347EC027"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63F28C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4.52</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700D465E" w14:textId="77777777" w:rsidR="008241BB" w:rsidRPr="00397BF9" w:rsidRDefault="008241BB" w:rsidP="00853450">
            <w:pPr>
              <w:pStyle w:val="aa"/>
              <w:spacing w:before="0" w:beforeAutospacing="0" w:after="0" w:afterAutospacing="0"/>
              <w:rPr>
                <w:color w:val="C00000"/>
              </w:rPr>
            </w:pPr>
            <w:r w:rsidRPr="00397BF9">
              <w:t>Турнир по мини-футболу, посвященный Дню защиты детей</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485174C4" w14:textId="77777777" w:rsidR="008241BB" w:rsidRPr="00397BF9" w:rsidRDefault="008241BB" w:rsidP="00853450">
            <w:pPr>
              <w:pStyle w:val="aa"/>
              <w:spacing w:before="0" w:beforeAutospacing="0" w:after="0" w:afterAutospacing="0"/>
              <w:rPr>
                <w:color w:val="C00000"/>
              </w:rPr>
            </w:pPr>
            <w:r w:rsidRPr="00397BF9">
              <w:t>июнь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7F95D57"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6F9E917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D9E613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4.53</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4004A55E" w14:textId="77777777" w:rsidR="008241BB" w:rsidRPr="00397BF9" w:rsidRDefault="008241BB" w:rsidP="00853450">
            <w:pPr>
              <w:pStyle w:val="aa"/>
              <w:spacing w:before="0" w:beforeAutospacing="0" w:after="0" w:afterAutospacing="0"/>
              <w:rPr>
                <w:color w:val="C00000"/>
              </w:rPr>
            </w:pPr>
            <w:r w:rsidRPr="00397BF9">
              <w:t>Участие в Парафестивале «Мы раскрываем крылья»</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0D48E317" w14:textId="77777777" w:rsidR="008241BB" w:rsidRPr="00397BF9" w:rsidRDefault="008241BB" w:rsidP="00853450">
            <w:pPr>
              <w:pStyle w:val="aa"/>
              <w:spacing w:before="0" w:beforeAutospacing="0" w:after="0" w:afterAutospacing="0"/>
              <w:rPr>
                <w:color w:val="C00000"/>
              </w:rPr>
            </w:pPr>
            <w:r w:rsidRPr="00397BF9">
              <w:t>июль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03C97F6"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278F9F02"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13F0E3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4.54</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5B115694" w14:textId="77777777" w:rsidR="008241BB" w:rsidRPr="00397BF9" w:rsidRDefault="008241BB" w:rsidP="00853450">
            <w:pPr>
              <w:pStyle w:val="aa"/>
              <w:spacing w:before="0" w:beforeAutospacing="0" w:after="0" w:afterAutospacing="0"/>
              <w:rPr>
                <w:color w:val="C00000"/>
              </w:rPr>
            </w:pPr>
            <w:r w:rsidRPr="00397BF9">
              <w:t>Спортивный праздник «Всероссийский день физкультурника»</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43335C9C" w14:textId="77777777" w:rsidR="008241BB" w:rsidRPr="00397BF9" w:rsidRDefault="008241BB" w:rsidP="00853450">
            <w:pPr>
              <w:pStyle w:val="aa"/>
              <w:spacing w:before="0" w:beforeAutospacing="0" w:after="0" w:afterAutospacing="0"/>
              <w:rPr>
                <w:color w:val="C00000"/>
              </w:rPr>
            </w:pPr>
            <w:r w:rsidRPr="00397BF9">
              <w:t>август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4749548"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53EC178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BD3DDE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4.55</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19F3C586" w14:textId="77777777" w:rsidR="008241BB" w:rsidRPr="00397BF9" w:rsidRDefault="008241BB" w:rsidP="00853450">
            <w:pPr>
              <w:pStyle w:val="aa"/>
              <w:spacing w:before="0" w:beforeAutospacing="0" w:after="0" w:afterAutospacing="0"/>
              <w:rPr>
                <w:color w:val="C00000"/>
              </w:rPr>
            </w:pPr>
            <w:r w:rsidRPr="00397BF9">
              <w:t>Открытый турнир Майминского района по Баскетболу 3 на 3 среди мужских и женских команд, посвященный дню солидарности в борьбе с терроризмом</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37ED75C7" w14:textId="77777777" w:rsidR="008241BB" w:rsidRPr="00397BF9" w:rsidRDefault="008241BB" w:rsidP="00853450">
            <w:pPr>
              <w:pStyle w:val="aa"/>
              <w:spacing w:before="0" w:beforeAutospacing="0" w:after="0" w:afterAutospacing="0"/>
              <w:rPr>
                <w:color w:val="C00000"/>
              </w:rPr>
            </w:pPr>
            <w:r w:rsidRPr="00397BF9">
              <w:t>сентябрь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BCC33CD" w14:textId="77777777" w:rsidR="008241BB" w:rsidRPr="00397BF9" w:rsidRDefault="008241BB" w:rsidP="00853450">
            <w:pPr>
              <w:pStyle w:val="aa"/>
              <w:spacing w:before="0" w:beforeAutospacing="0" w:after="0" w:afterAutospacing="0"/>
            </w:pPr>
            <w:r w:rsidRPr="00397BF9">
              <w:t>ЦФКиС</w:t>
            </w:r>
          </w:p>
        </w:tc>
      </w:tr>
      <w:tr w:rsidR="008241BB" w:rsidRPr="00397BF9" w14:paraId="2C4FDE5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34EE6D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4.56</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24FA8F50" w14:textId="77777777" w:rsidR="008241BB" w:rsidRPr="00397BF9" w:rsidRDefault="008241BB" w:rsidP="00853450">
            <w:pPr>
              <w:pStyle w:val="aa"/>
              <w:spacing w:before="0" w:beforeAutospacing="0" w:after="0" w:afterAutospacing="0"/>
              <w:rPr>
                <w:color w:val="C00000"/>
              </w:rPr>
            </w:pPr>
            <w:r w:rsidRPr="00397BF9">
              <w:t>Соревнования по шахматам, дартсу и настольному теннису среди ветеранов Майминского района</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3B58B54C" w14:textId="77777777" w:rsidR="008241BB" w:rsidRPr="00397BF9" w:rsidRDefault="008241BB" w:rsidP="00853450">
            <w:pPr>
              <w:pStyle w:val="aa"/>
              <w:spacing w:before="0" w:beforeAutospacing="0" w:after="0" w:afterAutospacing="0"/>
              <w:rPr>
                <w:color w:val="C00000"/>
              </w:rPr>
            </w:pPr>
            <w:r w:rsidRPr="00397BF9">
              <w:t>октябрь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52FF827"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6F30448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F107D5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4.57</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06A5BAD1" w14:textId="77777777" w:rsidR="008241BB" w:rsidRPr="00397BF9" w:rsidRDefault="008241BB" w:rsidP="00853450">
            <w:pPr>
              <w:pStyle w:val="aa"/>
              <w:spacing w:before="0" w:beforeAutospacing="0" w:after="0" w:afterAutospacing="0"/>
              <w:rPr>
                <w:color w:val="C00000"/>
              </w:rPr>
            </w:pPr>
            <w:r w:rsidRPr="00397BF9">
              <w:t>Открытое первенство Майминского района по быстрым шахматам</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1EFCA497" w14:textId="77777777" w:rsidR="008241BB" w:rsidRPr="00397BF9" w:rsidRDefault="008241BB" w:rsidP="00853450">
            <w:pPr>
              <w:pStyle w:val="aa"/>
              <w:spacing w:before="0" w:beforeAutospacing="0" w:after="0" w:afterAutospacing="0"/>
              <w:rPr>
                <w:color w:val="C00000"/>
              </w:rPr>
            </w:pPr>
            <w:r w:rsidRPr="00397BF9">
              <w:t>ноябрь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D430554"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24A8445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9C0CC4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4.58</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646A6BBB" w14:textId="77777777" w:rsidR="008241BB" w:rsidRPr="00397BF9" w:rsidRDefault="008241BB" w:rsidP="00853450">
            <w:pPr>
              <w:pStyle w:val="aa"/>
              <w:spacing w:before="0" w:beforeAutospacing="0" w:after="0" w:afterAutospacing="0"/>
              <w:rPr>
                <w:color w:val="C00000"/>
              </w:rPr>
            </w:pPr>
            <w:r w:rsidRPr="00397BF9">
              <w:t>Кубок по волейболу, посвященный памяти В.С. Новоторженова</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14:paraId="61B3C2E4" w14:textId="77777777" w:rsidR="008241BB" w:rsidRPr="00397BF9" w:rsidRDefault="008241BB" w:rsidP="00853450">
            <w:pPr>
              <w:pStyle w:val="aa"/>
              <w:spacing w:before="0" w:beforeAutospacing="0" w:after="0" w:afterAutospacing="0"/>
              <w:rPr>
                <w:color w:val="C00000"/>
              </w:rPr>
            </w:pPr>
            <w:r w:rsidRPr="00397BF9">
              <w:t>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8489C7D" w14:textId="77777777" w:rsidR="008241BB" w:rsidRPr="00397BF9" w:rsidRDefault="008241BB" w:rsidP="00853450">
            <w:pPr>
              <w:pStyle w:val="aa"/>
              <w:spacing w:before="0" w:beforeAutospacing="0" w:after="0" w:afterAutospacing="0"/>
              <w:rPr>
                <w:color w:val="C00000"/>
              </w:rPr>
            </w:pPr>
            <w:r w:rsidRPr="00397BF9">
              <w:t>ЦФКиС</w:t>
            </w:r>
          </w:p>
        </w:tc>
      </w:tr>
      <w:tr w:rsidR="008241BB" w:rsidRPr="00397BF9" w14:paraId="0EEEF44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651E09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4.59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E22FDA3"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Встреча и беседа на тему «О гражданском долге, мужестве и героизме»</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F695A2A" w14:textId="77777777" w:rsidR="008241BB" w:rsidRPr="00397BF9" w:rsidRDefault="008241BB" w:rsidP="00853450">
            <w:pPr>
              <w:pStyle w:val="aa"/>
              <w:spacing w:before="0" w:beforeAutospacing="0" w:after="0" w:afterAutospacing="0"/>
              <w:rPr>
                <w:color w:val="C00000"/>
              </w:rPr>
            </w:pPr>
            <w:r w:rsidRPr="00397BF9">
              <w:t>17.01.2025г.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7B4D228"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5E0BB6A9"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01E97B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0AF49B5"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Концерт ко Дню Памяти о россиянах, исполнявших служебный долг за пределами Отечества и празднованию 35-летия окончания выполнения боевых задач 40-й армией в Афганистане.</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FAB72C1" w14:textId="77777777" w:rsidR="008241BB" w:rsidRPr="00397BF9" w:rsidRDefault="008241BB" w:rsidP="00853450">
            <w:pPr>
              <w:pStyle w:val="aa"/>
              <w:spacing w:before="0" w:beforeAutospacing="0" w:after="0" w:afterAutospacing="0"/>
              <w:rPr>
                <w:color w:val="C00000"/>
              </w:rPr>
            </w:pPr>
            <w:r w:rsidRPr="00397BF9">
              <w:t>15.02.2025г.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F5E41B5"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6FD39E68"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26B5F9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C3FEB4A" w14:textId="77777777" w:rsidR="008241BB" w:rsidRPr="00397BF9" w:rsidRDefault="008241BB" w:rsidP="00853450">
            <w:pPr>
              <w:widowControl w:val="0"/>
              <w:autoSpaceDE w:val="0"/>
              <w:autoSpaceDN w:val="0"/>
              <w:adjustRightInd w:val="0"/>
              <w:spacing w:after="0" w:line="240" w:lineRule="auto"/>
              <w:rPr>
                <w:rFonts w:ascii="Times New Roman" w:eastAsia="SimSun" w:hAnsi="Times New Roman" w:cs="Times New Roman"/>
                <w:sz w:val="24"/>
                <w:szCs w:val="24"/>
              </w:rPr>
            </w:pPr>
            <w:r w:rsidRPr="00397BF9">
              <w:rPr>
                <w:rFonts w:ascii="Times New Roman" w:eastAsia="SimSun" w:hAnsi="Times New Roman" w:cs="Times New Roman"/>
                <w:sz w:val="24"/>
                <w:szCs w:val="24"/>
              </w:rPr>
              <w:t>Русский народный праздник «Масленица»</w:t>
            </w:r>
          </w:p>
          <w:p w14:paraId="6B326D3E" w14:textId="77777777" w:rsidR="008241BB" w:rsidRPr="00397BF9" w:rsidRDefault="008241BB" w:rsidP="00853450">
            <w:pPr>
              <w:pStyle w:val="aa"/>
              <w:spacing w:before="0" w:beforeAutospacing="0" w:after="0" w:afterAutospacing="0"/>
              <w:rPr>
                <w:color w:val="C00000"/>
              </w:rPr>
            </w:pPr>
            <w:r w:rsidRPr="00397BF9">
              <w:rPr>
                <w:rFonts w:eastAsia="SimSun"/>
              </w:rPr>
              <w:t>Выставка-ярмарка «Масленица»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895E1EE" w14:textId="77777777" w:rsidR="008241BB" w:rsidRPr="00397BF9" w:rsidRDefault="008241BB" w:rsidP="00853450">
            <w:pPr>
              <w:pStyle w:val="aa"/>
              <w:spacing w:before="0" w:beforeAutospacing="0" w:after="0" w:afterAutospacing="0"/>
              <w:rPr>
                <w:color w:val="C00000"/>
              </w:rPr>
            </w:pPr>
            <w:r w:rsidRPr="00397BF9">
              <w:t>02.03.2025г.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9092B6B"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17E84B3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470E36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9D0EEB7" w14:textId="77777777" w:rsidR="008241BB" w:rsidRPr="00397BF9" w:rsidRDefault="008241BB" w:rsidP="00853450">
            <w:pPr>
              <w:shd w:val="clear" w:color="auto" w:fill="FFFFFF"/>
              <w:spacing w:after="0" w:line="240" w:lineRule="auto"/>
              <w:outlineLvl w:val="0"/>
              <w:rPr>
                <w:rFonts w:ascii="Times New Roman" w:eastAsia="Times New Roman" w:hAnsi="Times New Roman" w:cs="Times New Roman"/>
                <w:kern w:val="36"/>
                <w:sz w:val="24"/>
                <w:szCs w:val="24"/>
              </w:rPr>
            </w:pPr>
            <w:r w:rsidRPr="00397BF9">
              <w:rPr>
                <w:rFonts w:ascii="Times New Roman" w:eastAsia="Times New Roman" w:hAnsi="Times New Roman" w:cs="Times New Roman"/>
                <w:kern w:val="36"/>
                <w:sz w:val="24"/>
                <w:szCs w:val="24"/>
              </w:rPr>
              <w:t>Размещение видеоролика на тему: "Профилактика правонарушений среди детей и подростков"</w:t>
            </w:r>
          </w:p>
          <w:p w14:paraId="7F62A576" w14:textId="77777777" w:rsidR="008241BB" w:rsidRPr="00397BF9" w:rsidRDefault="008241BB" w:rsidP="00853450">
            <w:pPr>
              <w:pStyle w:val="aa"/>
              <w:spacing w:before="0" w:beforeAutospacing="0" w:after="0" w:afterAutospacing="0"/>
              <w:rPr>
                <w:color w:val="C00000"/>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672AEE9" w14:textId="77777777" w:rsidR="008241BB" w:rsidRPr="00397BF9" w:rsidRDefault="008241BB" w:rsidP="00853450">
            <w:pPr>
              <w:pStyle w:val="aa"/>
              <w:spacing w:before="0" w:beforeAutospacing="0" w:after="0" w:afterAutospacing="0"/>
              <w:rPr>
                <w:color w:val="C00000"/>
              </w:rPr>
            </w:pPr>
            <w:r w:rsidRPr="00397BF9">
              <w:t xml:space="preserve"> 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8ACCAAD"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34F15BD0"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59ADDF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1431EA8"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Праздничный концерт, посвященный Международному Женскому Дню</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6FBF483" w14:textId="77777777" w:rsidR="008241BB" w:rsidRPr="00397BF9" w:rsidRDefault="008241BB" w:rsidP="00853450">
            <w:pPr>
              <w:pStyle w:val="aa"/>
              <w:spacing w:before="0" w:beforeAutospacing="0" w:after="0" w:afterAutospacing="0"/>
              <w:rPr>
                <w:color w:val="C00000"/>
              </w:rPr>
            </w:pPr>
            <w:r w:rsidRPr="00397BF9">
              <w:t>07.03.2025г.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AE02B7D"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20132A3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A5C08B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4.64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7C71944"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Развлекательная программа для детей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C2115CE" w14:textId="77777777" w:rsidR="008241BB" w:rsidRPr="00397BF9" w:rsidRDefault="008241BB" w:rsidP="00853450">
            <w:pPr>
              <w:pStyle w:val="aa"/>
              <w:spacing w:before="0" w:beforeAutospacing="0" w:after="0" w:afterAutospacing="0"/>
              <w:rPr>
                <w:color w:val="C00000"/>
              </w:rPr>
            </w:pPr>
            <w:r w:rsidRPr="00397BF9">
              <w:t>01.04.2025г.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C4E39FB"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4BEDD8C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A47B6F5"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C429E35" w14:textId="77777777" w:rsidR="008241BB" w:rsidRPr="00397BF9" w:rsidRDefault="008241BB" w:rsidP="00853450">
            <w:pPr>
              <w:pStyle w:val="aa"/>
              <w:spacing w:before="0" w:beforeAutospacing="0" w:after="0" w:afterAutospacing="0"/>
              <w:rPr>
                <w:color w:val="C00000"/>
              </w:rPr>
            </w:pPr>
            <w:r w:rsidRPr="00397BF9">
              <w:rPr>
                <w:rFonts w:eastAsia="Calibri"/>
                <w:lang w:eastAsia="en-US"/>
              </w:rPr>
              <w:t>Алтайский героический эпос «Маадай Кара» Чтения, посвященные жизни и творчеству А.Г.Калкину</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2BC42DA" w14:textId="77777777" w:rsidR="008241BB" w:rsidRPr="00397BF9" w:rsidRDefault="008241BB" w:rsidP="00853450">
            <w:pPr>
              <w:pStyle w:val="aa"/>
              <w:spacing w:before="0" w:beforeAutospacing="0" w:after="0" w:afterAutospacing="0"/>
              <w:rPr>
                <w:color w:val="C00000"/>
              </w:rPr>
            </w:pPr>
            <w:r w:rsidRPr="00397BF9">
              <w:t xml:space="preserve">апрель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B5D78BD"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61D835A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EA33145"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5A62D7C"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Праздничные мероприятия, посвященные 80-ой годовщине Победы в ВОВ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32BCCFB" w14:textId="77777777" w:rsidR="008241BB" w:rsidRPr="00397BF9" w:rsidRDefault="008241BB" w:rsidP="00853450">
            <w:pPr>
              <w:pStyle w:val="aa"/>
              <w:spacing w:before="0" w:beforeAutospacing="0" w:after="0" w:afterAutospacing="0"/>
              <w:rPr>
                <w:color w:val="C00000"/>
              </w:rPr>
            </w:pPr>
            <w:r w:rsidRPr="00397BF9">
              <w:t xml:space="preserve">май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2639858"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30D30C71"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E8FC8D2"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D18091D"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Размещение информации направленной на профилактику безнадзорности, правонарушений несовершеннолетних, , противоправных деяний против них, пропаганду ЗОЖ.</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E227BCC" w14:textId="77777777" w:rsidR="008241BB" w:rsidRPr="00397BF9" w:rsidRDefault="008241BB" w:rsidP="00853450">
            <w:pPr>
              <w:pStyle w:val="aa"/>
              <w:spacing w:before="0" w:beforeAutospacing="0" w:after="0" w:afterAutospacing="0"/>
              <w:rPr>
                <w:color w:val="C00000"/>
              </w:rPr>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BF407EA" w14:textId="77777777" w:rsidR="008241BB" w:rsidRPr="00397BF9" w:rsidRDefault="008241BB" w:rsidP="00853450">
            <w:pPr>
              <w:pStyle w:val="aa"/>
              <w:spacing w:before="0" w:beforeAutospacing="0" w:after="0" w:afterAutospacing="0"/>
            </w:pPr>
            <w:r w:rsidRPr="00397BF9">
              <w:t>ЦК</w:t>
            </w:r>
          </w:p>
          <w:p w14:paraId="3BE08ECC" w14:textId="77777777" w:rsidR="008241BB" w:rsidRPr="00397BF9" w:rsidRDefault="008241BB" w:rsidP="00853450">
            <w:pPr>
              <w:pStyle w:val="aa"/>
              <w:spacing w:before="0" w:beforeAutospacing="0" w:after="0" w:afterAutospacing="0"/>
              <w:rPr>
                <w:color w:val="C00000"/>
              </w:rPr>
            </w:pPr>
          </w:p>
        </w:tc>
      </w:tr>
      <w:tr w:rsidR="008241BB" w:rsidRPr="00397BF9" w14:paraId="2439CDF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B9106D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5C0645B"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Дискотека «Летний батл»</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0D6F9BB" w14:textId="77777777" w:rsidR="008241BB" w:rsidRPr="00397BF9" w:rsidRDefault="008241BB" w:rsidP="00853450">
            <w:pPr>
              <w:pStyle w:val="aa"/>
              <w:spacing w:before="0" w:beforeAutospacing="0" w:after="0" w:afterAutospacing="0"/>
              <w:rPr>
                <w:color w:val="C00000"/>
              </w:rPr>
            </w:pPr>
            <w:r w:rsidRPr="00397BF9">
              <w:t>01.06.2025г.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23772BF"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384FDE8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89E9E7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4.69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8326577"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Праздничная программа, посвященная Дню семьи, любви и верности, Парад невест</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06B7A72" w14:textId="77777777" w:rsidR="008241BB" w:rsidRPr="00397BF9" w:rsidRDefault="008241BB" w:rsidP="00853450">
            <w:pPr>
              <w:pStyle w:val="aa"/>
              <w:spacing w:before="0" w:beforeAutospacing="0" w:after="0" w:afterAutospacing="0"/>
              <w:rPr>
                <w:color w:val="C00000"/>
              </w:rPr>
            </w:pPr>
            <w:r w:rsidRPr="00397BF9">
              <w:t>06.07.2025г.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64536B0"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3438CBB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B18735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40D1D48" w14:textId="77777777" w:rsidR="008241BB" w:rsidRPr="00397BF9" w:rsidRDefault="008241BB" w:rsidP="00853450">
            <w:pPr>
              <w:pStyle w:val="aa"/>
              <w:spacing w:before="0" w:beforeAutospacing="0" w:after="0" w:afterAutospacing="0"/>
              <w:rPr>
                <w:color w:val="C00000"/>
              </w:rPr>
            </w:pPr>
            <w:r w:rsidRPr="00397BF9">
              <w:rPr>
                <w:rFonts w:eastAsiaTheme="minorHAnsi"/>
                <w:lang w:eastAsia="en-US"/>
              </w:rPr>
              <w:t>Участие во всероссийских акциях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6291CD0" w14:textId="77777777" w:rsidR="008241BB" w:rsidRPr="00397BF9" w:rsidRDefault="008241BB" w:rsidP="00853450">
            <w:pPr>
              <w:pStyle w:val="aa"/>
              <w:spacing w:before="0" w:beforeAutospacing="0" w:after="0" w:afterAutospacing="0"/>
              <w:rPr>
                <w:color w:val="C00000"/>
              </w:rPr>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243203F"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619D50E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1EBA8C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8B6EC2E"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День солидарности в борьбе с терроризмом беседа</w:t>
            </w:r>
          </w:p>
          <w:p w14:paraId="2C8F6D4B" w14:textId="77777777" w:rsidR="008241BB" w:rsidRPr="00397BF9" w:rsidRDefault="008241BB" w:rsidP="00853450">
            <w:pPr>
              <w:pStyle w:val="aa"/>
              <w:spacing w:before="0" w:beforeAutospacing="0" w:after="0" w:afterAutospacing="0"/>
              <w:rPr>
                <w:color w:val="C00000"/>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56092CB" w14:textId="77777777" w:rsidR="008241BB" w:rsidRPr="00397BF9" w:rsidRDefault="008241BB" w:rsidP="00853450">
            <w:pPr>
              <w:pStyle w:val="aa"/>
              <w:spacing w:before="0" w:beforeAutospacing="0" w:after="0" w:afterAutospacing="0"/>
              <w:rPr>
                <w:color w:val="C00000"/>
              </w:rPr>
            </w:pPr>
            <w:r w:rsidRPr="00397BF9">
              <w:t xml:space="preserve">сентябрь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4EC203B" w14:textId="77777777" w:rsidR="008241BB" w:rsidRPr="00397BF9" w:rsidRDefault="008241BB" w:rsidP="00853450">
            <w:pPr>
              <w:pStyle w:val="aa"/>
              <w:spacing w:before="0" w:beforeAutospacing="0" w:after="0" w:afterAutospacing="0"/>
              <w:rPr>
                <w:color w:val="C00000"/>
              </w:rPr>
            </w:pPr>
            <w:r w:rsidRPr="00397BF9">
              <w:t>ЦК</w:t>
            </w:r>
          </w:p>
        </w:tc>
      </w:tr>
      <w:tr w:rsidR="008241BB" w:rsidRPr="00397BF9" w14:paraId="5D472C2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B355CB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933F961" w14:textId="77777777" w:rsidR="008241BB" w:rsidRPr="00397BF9" w:rsidRDefault="008241BB" w:rsidP="00853450">
            <w:pPr>
              <w:pStyle w:val="aa"/>
              <w:spacing w:before="0" w:beforeAutospacing="0" w:after="0" w:afterAutospacing="0"/>
            </w:pPr>
            <w:r w:rsidRPr="00397BF9">
              <w:rPr>
                <w:rFonts w:eastAsiaTheme="minorHAnsi"/>
                <w:lang w:eastAsia="en-US"/>
              </w:rPr>
              <w:t>День народного единства, День воинской Славы России информационный час, концерт.</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9F2F0F4" w14:textId="77777777" w:rsidR="008241BB" w:rsidRPr="00397BF9" w:rsidRDefault="008241BB" w:rsidP="00853450">
            <w:pPr>
              <w:pStyle w:val="aa"/>
              <w:spacing w:before="0" w:beforeAutospacing="0" w:after="0" w:afterAutospacing="0"/>
              <w:jc w:val="both"/>
            </w:pPr>
            <w:r w:rsidRPr="00397BF9">
              <w:t>04.11.2025г.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8129E13" w14:textId="77777777" w:rsidR="008241BB" w:rsidRPr="00397BF9" w:rsidRDefault="008241BB" w:rsidP="00853450">
            <w:pPr>
              <w:pStyle w:val="aa"/>
              <w:spacing w:before="0" w:beforeAutospacing="0" w:after="0" w:afterAutospacing="0"/>
            </w:pPr>
            <w:r w:rsidRPr="00397BF9">
              <w:t>ЦК</w:t>
            </w:r>
          </w:p>
        </w:tc>
      </w:tr>
      <w:tr w:rsidR="008241BB" w:rsidRPr="00397BF9" w14:paraId="3CF315A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E75813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CEA61BC" w14:textId="77777777" w:rsidR="008241BB" w:rsidRPr="00397BF9" w:rsidRDefault="008241BB" w:rsidP="00853450">
            <w:pPr>
              <w:pStyle w:val="aa"/>
              <w:spacing w:before="0" w:beforeAutospacing="0" w:after="0" w:afterAutospacing="0"/>
            </w:pPr>
            <w:r w:rsidRPr="00397BF9">
              <w:rPr>
                <w:rFonts w:eastAsiaTheme="minorHAnsi"/>
                <w:lang w:eastAsia="en-US"/>
              </w:rPr>
              <w:t>Посещение кинотеатра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6B44BD4" w14:textId="77777777" w:rsidR="008241BB" w:rsidRPr="00397BF9" w:rsidRDefault="008241BB" w:rsidP="00853450">
            <w:pPr>
              <w:pStyle w:val="aa"/>
              <w:spacing w:before="0" w:beforeAutospacing="0" w:after="0" w:afterAutospacing="0"/>
              <w:jc w:val="both"/>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DCDD862" w14:textId="77777777" w:rsidR="008241BB" w:rsidRPr="00397BF9" w:rsidRDefault="008241BB" w:rsidP="00853450">
            <w:pPr>
              <w:pStyle w:val="aa"/>
              <w:spacing w:before="0" w:beforeAutospacing="0" w:after="0" w:afterAutospacing="0"/>
            </w:pPr>
            <w:r w:rsidRPr="00397BF9">
              <w:t>ЦК</w:t>
            </w:r>
          </w:p>
        </w:tc>
      </w:tr>
      <w:tr w:rsidR="008241BB" w:rsidRPr="00397BF9" w14:paraId="470BD75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4933AC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F43CA14" w14:textId="77777777" w:rsidR="008241BB" w:rsidRPr="00397BF9" w:rsidRDefault="008241BB" w:rsidP="00853450">
            <w:pPr>
              <w:pStyle w:val="aa"/>
              <w:spacing w:before="0" w:beforeAutospacing="0" w:after="0" w:afterAutospacing="0"/>
            </w:pPr>
            <w:r w:rsidRPr="00397BF9">
              <w:rPr>
                <w:rFonts w:eastAsiaTheme="minorHAnsi"/>
                <w:lang w:eastAsia="en-US"/>
              </w:rPr>
              <w:t>Новогодние утренники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6AC218E" w14:textId="77777777" w:rsidR="008241BB" w:rsidRPr="00397BF9" w:rsidRDefault="008241BB" w:rsidP="00853450">
            <w:pPr>
              <w:pStyle w:val="aa"/>
              <w:spacing w:before="0" w:beforeAutospacing="0" w:after="0" w:afterAutospacing="0"/>
              <w:jc w:val="both"/>
            </w:pPr>
            <w:r w:rsidRPr="00397BF9">
              <w:t xml:space="preserve">Декабрь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4901895" w14:textId="77777777" w:rsidR="008241BB" w:rsidRPr="00397BF9" w:rsidRDefault="008241BB" w:rsidP="00853450">
            <w:pPr>
              <w:pStyle w:val="aa"/>
              <w:spacing w:before="0" w:beforeAutospacing="0" w:after="0" w:afterAutospacing="0"/>
            </w:pPr>
            <w:r w:rsidRPr="00397BF9">
              <w:t>ЦК</w:t>
            </w:r>
          </w:p>
        </w:tc>
      </w:tr>
      <w:tr w:rsidR="008241BB" w:rsidRPr="00397BF9" w14:paraId="00ED04D9"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C51A5FC"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3598BEA" w14:textId="77777777" w:rsidR="008241BB" w:rsidRPr="00397BF9" w:rsidRDefault="008241BB" w:rsidP="00853450">
            <w:pPr>
              <w:pStyle w:val="aa"/>
              <w:spacing w:before="0" w:beforeAutospacing="0" w:after="0" w:afterAutospacing="0"/>
            </w:pPr>
            <w:r w:rsidRPr="00397BF9">
              <w:t>Проведение добровольного социально-психологического тестирования обучающихся в образовательных организациях на предмет раннего выявления немедицинского потребления наркотических средств и психотропных веществ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D5961E8" w14:textId="77777777" w:rsidR="008241BB" w:rsidRPr="00397BF9" w:rsidRDefault="008241BB" w:rsidP="00853450">
            <w:pPr>
              <w:pStyle w:val="aa"/>
              <w:spacing w:before="0" w:beforeAutospacing="0" w:after="0" w:afterAutospacing="0"/>
              <w:jc w:val="both"/>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90DC936" w14:textId="77777777" w:rsidR="008241BB" w:rsidRPr="00397BF9" w:rsidRDefault="008241BB" w:rsidP="00853450">
            <w:pPr>
              <w:pStyle w:val="aa"/>
              <w:spacing w:before="0" w:beforeAutospacing="0" w:after="0" w:afterAutospacing="0"/>
            </w:pPr>
            <w:r w:rsidRPr="00397BF9">
              <w:t>МРБ</w:t>
            </w:r>
          </w:p>
        </w:tc>
      </w:tr>
      <w:tr w:rsidR="008241BB" w:rsidRPr="00397BF9" w14:paraId="622947A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FDF9F5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0F0DABE" w14:textId="77777777" w:rsidR="008241BB" w:rsidRPr="00397BF9" w:rsidRDefault="008241BB" w:rsidP="00853450">
            <w:pPr>
              <w:pStyle w:val="aa"/>
              <w:spacing w:before="0" w:beforeAutospacing="0" w:after="0" w:afterAutospacing="0"/>
            </w:pPr>
            <w:r w:rsidRPr="00397BF9">
              <w:t>Проведение профилактических медицинских осмотров несовершеннолетних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304A652" w14:textId="77777777" w:rsidR="008241BB" w:rsidRPr="00397BF9" w:rsidRDefault="008241BB" w:rsidP="00853450">
            <w:pPr>
              <w:pStyle w:val="aa"/>
              <w:spacing w:before="0" w:beforeAutospacing="0" w:after="0" w:afterAutospacing="0"/>
              <w:jc w:val="both"/>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46D5A2D" w14:textId="77777777" w:rsidR="008241BB" w:rsidRPr="00397BF9" w:rsidRDefault="008241BB" w:rsidP="00853450">
            <w:pPr>
              <w:pStyle w:val="aa"/>
              <w:spacing w:before="0" w:beforeAutospacing="0" w:after="0" w:afterAutospacing="0"/>
            </w:pPr>
            <w:r w:rsidRPr="00397BF9">
              <w:t>МРБ</w:t>
            </w:r>
          </w:p>
        </w:tc>
      </w:tr>
      <w:tr w:rsidR="008241BB" w:rsidRPr="00397BF9" w14:paraId="4053A18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4AE298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87B2C48" w14:textId="77777777" w:rsidR="008241BB" w:rsidRPr="00397BF9" w:rsidRDefault="008241BB" w:rsidP="00853450">
            <w:pPr>
              <w:pStyle w:val="aa"/>
              <w:spacing w:before="0" w:beforeAutospacing="0" w:after="0" w:afterAutospacing="0"/>
              <w:jc w:val="both"/>
            </w:pPr>
            <w:r w:rsidRPr="00397BF9">
              <w:t>Оказание квалифицированной медицинской помощи несовершеннолетним, родителям по фактам употребления спиртных напитков</w:t>
            </w:r>
          </w:p>
          <w:p w14:paraId="785E87A4" w14:textId="77777777" w:rsidR="008241BB" w:rsidRPr="00397BF9" w:rsidRDefault="008241BB" w:rsidP="00853450">
            <w:pPr>
              <w:pStyle w:val="aa"/>
              <w:spacing w:before="0" w:beforeAutospacing="0" w:after="0" w:afterAutospacing="0"/>
            </w:pPr>
            <w:r w:rsidRPr="00397BF9">
              <w:t>Проведение профилактических осмотров несовершеннолетних в образовательных организациях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D869557" w14:textId="77777777" w:rsidR="008241BB" w:rsidRPr="00397BF9" w:rsidRDefault="008241BB" w:rsidP="00853450">
            <w:pPr>
              <w:pStyle w:val="aa"/>
              <w:spacing w:before="0" w:beforeAutospacing="0" w:after="0" w:afterAutospacing="0"/>
              <w:jc w:val="both"/>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F1C00B4" w14:textId="77777777" w:rsidR="008241BB" w:rsidRPr="00397BF9" w:rsidRDefault="008241BB" w:rsidP="00853450">
            <w:pPr>
              <w:pStyle w:val="aa"/>
              <w:spacing w:before="0" w:beforeAutospacing="0" w:after="0" w:afterAutospacing="0"/>
            </w:pPr>
            <w:r w:rsidRPr="00397BF9">
              <w:t>МРБ</w:t>
            </w:r>
          </w:p>
        </w:tc>
      </w:tr>
      <w:tr w:rsidR="008241BB" w:rsidRPr="00397BF9" w14:paraId="06588FA9"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36985D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240B7B0" w14:textId="77777777" w:rsidR="008241BB" w:rsidRPr="00397BF9" w:rsidRDefault="008241BB" w:rsidP="00853450">
            <w:pPr>
              <w:pStyle w:val="aa"/>
              <w:spacing w:before="0" w:beforeAutospacing="0" w:after="0" w:afterAutospacing="0"/>
            </w:pPr>
            <w:r w:rsidRPr="00397BF9">
              <w:t>Анкетирование несовершеннолетних, не достигших возраста 16 лет, на тему «Отношение несовершеннолетнего к алкоголю, наркотикам», «Суицид»</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7D3BD51" w14:textId="77777777" w:rsidR="008241BB" w:rsidRPr="00397BF9" w:rsidRDefault="008241BB" w:rsidP="00853450">
            <w:pPr>
              <w:pStyle w:val="aa"/>
              <w:spacing w:before="0" w:beforeAutospacing="0" w:after="0" w:afterAutospacing="0"/>
              <w:jc w:val="both"/>
            </w:pPr>
            <w:r w:rsidRPr="00397BF9">
              <w:t>март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112B939" w14:textId="77777777" w:rsidR="008241BB" w:rsidRPr="00397BF9" w:rsidRDefault="008241BB" w:rsidP="00853450">
            <w:pPr>
              <w:pStyle w:val="aa"/>
              <w:spacing w:before="0" w:beforeAutospacing="0" w:after="0" w:afterAutospacing="0"/>
            </w:pPr>
            <w:r w:rsidRPr="00397BF9">
              <w:t>МРБ</w:t>
            </w:r>
          </w:p>
        </w:tc>
      </w:tr>
      <w:tr w:rsidR="008241BB" w:rsidRPr="00397BF9" w14:paraId="62926BF6"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E8BF29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4.79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9E6DE3B" w14:textId="77777777" w:rsidR="008241BB" w:rsidRPr="00397BF9" w:rsidRDefault="008241BB" w:rsidP="00853450">
            <w:pPr>
              <w:pStyle w:val="aa"/>
              <w:spacing w:before="0" w:beforeAutospacing="0" w:after="0" w:afterAutospacing="0"/>
            </w:pPr>
            <w:r w:rsidRPr="00397BF9">
              <w:t>Распространение информационных листовок на тему «Жизнь подростка и алкоголь», «Курение», «Наркотики, психоактивные вещества», «Половая неприкосновенность детей», «Ранняя беременность».</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8E84092" w14:textId="77777777" w:rsidR="008241BB" w:rsidRPr="00397BF9" w:rsidRDefault="008241BB" w:rsidP="00853450">
            <w:pPr>
              <w:pStyle w:val="aa"/>
              <w:spacing w:before="0" w:beforeAutospacing="0" w:after="0" w:afterAutospacing="0"/>
              <w:jc w:val="both"/>
            </w:pPr>
            <w:r>
              <w:t>а</w:t>
            </w:r>
            <w:r w:rsidRPr="00397BF9">
              <w:t>прель - сентябрь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101F14A" w14:textId="77777777" w:rsidR="008241BB" w:rsidRPr="00397BF9" w:rsidRDefault="008241BB" w:rsidP="00853450">
            <w:pPr>
              <w:pStyle w:val="aa"/>
              <w:spacing w:before="0" w:beforeAutospacing="0" w:after="0" w:afterAutospacing="0"/>
            </w:pPr>
            <w:r w:rsidRPr="00397BF9">
              <w:t>МРБ</w:t>
            </w:r>
          </w:p>
        </w:tc>
      </w:tr>
      <w:tr w:rsidR="008241BB" w:rsidRPr="00397BF9" w14:paraId="1960449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644B28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481D00B" w14:textId="77777777" w:rsidR="008241BB" w:rsidRPr="00397BF9" w:rsidRDefault="008241BB" w:rsidP="00853450">
            <w:pPr>
              <w:pStyle w:val="aa"/>
              <w:spacing w:before="0" w:beforeAutospacing="0" w:after="0" w:afterAutospacing="0"/>
            </w:pPr>
            <w:r w:rsidRPr="00397BF9">
              <w:t>Организация работы телефона Доверия (83884421297)</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316F828" w14:textId="77777777" w:rsidR="008241BB" w:rsidRPr="00397BF9" w:rsidRDefault="008241BB" w:rsidP="00853450">
            <w:pPr>
              <w:pStyle w:val="aa"/>
              <w:spacing w:before="0" w:beforeAutospacing="0" w:after="0" w:afterAutospacing="0"/>
              <w:jc w:val="both"/>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33AFF48" w14:textId="77777777" w:rsidR="008241BB" w:rsidRPr="00397BF9" w:rsidRDefault="008241BB" w:rsidP="00853450">
            <w:pPr>
              <w:pStyle w:val="aa"/>
              <w:spacing w:before="0" w:beforeAutospacing="0" w:after="0" w:afterAutospacing="0"/>
            </w:pPr>
            <w:r w:rsidRPr="00397BF9">
              <w:t>МРБ</w:t>
            </w:r>
          </w:p>
        </w:tc>
      </w:tr>
      <w:tr w:rsidR="008241BB" w:rsidRPr="00397BF9" w14:paraId="032AA19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D347A7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14A5197" w14:textId="77777777" w:rsidR="008241BB" w:rsidRPr="00397BF9" w:rsidRDefault="008241BB" w:rsidP="00853450">
            <w:pPr>
              <w:pStyle w:val="aa"/>
              <w:spacing w:before="0" w:beforeAutospacing="0" w:after="0" w:afterAutospacing="0"/>
            </w:pPr>
            <w:r w:rsidRPr="00397BF9">
              <w:rPr>
                <w:rStyle w:val="normaltextrun"/>
              </w:rPr>
              <w:t>Формирование банка вакансий временных рабочих мест для трудоустройства несовершеннолетних        в возрасте от 14 до 18 лет</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B28D018" w14:textId="77777777" w:rsidR="008241BB" w:rsidRPr="00397BF9" w:rsidRDefault="008241BB" w:rsidP="00853450">
            <w:pPr>
              <w:pStyle w:val="aa"/>
              <w:spacing w:before="0" w:beforeAutospacing="0" w:after="0" w:afterAutospacing="0"/>
              <w:jc w:val="both"/>
            </w:pPr>
            <w:r w:rsidRPr="00397BF9">
              <w:rPr>
                <w:rStyle w:val="normaltextrun"/>
              </w:rPr>
              <w:t>в течение года</w:t>
            </w:r>
            <w:r w:rsidRPr="00397BF9">
              <w:rPr>
                <w:rStyle w:val="eop"/>
              </w:rPr>
              <w:t>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7C3F214" w14:textId="77777777" w:rsidR="008241BB" w:rsidRPr="00397BF9" w:rsidRDefault="008241BB" w:rsidP="00853450">
            <w:pPr>
              <w:pStyle w:val="aa"/>
              <w:spacing w:before="0" w:beforeAutospacing="0" w:after="0" w:afterAutospacing="0"/>
            </w:pPr>
            <w:r w:rsidRPr="00397BF9">
              <w:rPr>
                <w:rStyle w:val="normaltextrun"/>
              </w:rPr>
              <w:t>ЦЗН</w:t>
            </w:r>
          </w:p>
        </w:tc>
      </w:tr>
      <w:tr w:rsidR="008241BB" w:rsidRPr="00397BF9" w14:paraId="5A4200D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5855E5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8819201" w14:textId="77777777" w:rsidR="008241BB" w:rsidRPr="00397BF9" w:rsidRDefault="008241BB" w:rsidP="00853450">
            <w:pPr>
              <w:pStyle w:val="aa"/>
              <w:spacing w:before="0" w:beforeAutospacing="0" w:after="0" w:afterAutospacing="0"/>
            </w:pPr>
            <w:r w:rsidRPr="00397BF9">
              <w:rPr>
                <w:rStyle w:val="normaltextrun"/>
              </w:rPr>
              <w:t>Организация работы</w:t>
            </w:r>
            <w:r w:rsidRPr="00397BF9">
              <w:rPr>
                <w:rStyle w:val="eop"/>
              </w:rPr>
              <w:t xml:space="preserve"> по профессиональной ориентации несовершеннолетних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DCB0764" w14:textId="77777777" w:rsidR="008241BB" w:rsidRPr="00397BF9" w:rsidRDefault="008241BB" w:rsidP="00853450">
            <w:pPr>
              <w:pStyle w:val="aa"/>
              <w:spacing w:before="0" w:beforeAutospacing="0" w:after="0" w:afterAutospacing="0"/>
              <w:jc w:val="both"/>
            </w:pPr>
            <w:r w:rsidRPr="00397BF9">
              <w:rPr>
                <w:rStyle w:val="normaltextrun"/>
              </w:rPr>
              <w:t>в течение года</w:t>
            </w:r>
            <w:r w:rsidRPr="00397BF9">
              <w:rPr>
                <w:rStyle w:val="eop"/>
              </w:rPr>
              <w:t>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0E77360" w14:textId="77777777" w:rsidR="008241BB" w:rsidRPr="00397BF9" w:rsidRDefault="008241BB" w:rsidP="00853450">
            <w:pPr>
              <w:pStyle w:val="aa"/>
              <w:spacing w:before="0" w:beforeAutospacing="0" w:after="0" w:afterAutospacing="0"/>
            </w:pPr>
            <w:r w:rsidRPr="00397BF9">
              <w:t>ЦЗН</w:t>
            </w:r>
          </w:p>
        </w:tc>
      </w:tr>
      <w:tr w:rsidR="008241BB" w:rsidRPr="00397BF9" w14:paraId="26AC4957"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1281A1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4.83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A7CDAB6" w14:textId="77777777" w:rsidR="008241BB" w:rsidRPr="00397BF9" w:rsidRDefault="008241BB" w:rsidP="00853450">
            <w:pPr>
              <w:pStyle w:val="paragraph"/>
              <w:spacing w:before="0" w:beforeAutospacing="0" w:after="0" w:afterAutospacing="0"/>
              <w:jc w:val="both"/>
              <w:textAlignment w:val="baseline"/>
              <w:rPr>
                <w:rStyle w:val="normaltextrun"/>
              </w:rPr>
            </w:pPr>
            <w:r w:rsidRPr="00397BF9">
              <w:rPr>
                <w:rStyle w:val="normaltextrun"/>
              </w:rPr>
              <w:t>Оказание содействия в трудоустройстве </w:t>
            </w:r>
          </w:p>
          <w:p w14:paraId="52DF5E78" w14:textId="77777777" w:rsidR="008241BB" w:rsidRPr="00397BF9" w:rsidRDefault="008241BB" w:rsidP="00853450">
            <w:pPr>
              <w:pStyle w:val="paragraph"/>
              <w:spacing w:before="0" w:beforeAutospacing="0" w:after="0" w:afterAutospacing="0"/>
              <w:jc w:val="both"/>
              <w:textAlignment w:val="baseline"/>
              <w:rPr>
                <w:rStyle w:val="normaltextrun"/>
              </w:rPr>
            </w:pPr>
            <w:r w:rsidRPr="00397BF9">
              <w:rPr>
                <w:rStyle w:val="normaltextrun"/>
              </w:rPr>
              <w:t xml:space="preserve">несовершеннолетних, нуждающихся в </w:t>
            </w:r>
          </w:p>
          <w:p w14:paraId="5E380014" w14:textId="77777777" w:rsidR="008241BB" w:rsidRPr="00397BF9" w:rsidRDefault="008241BB" w:rsidP="00853450">
            <w:pPr>
              <w:pStyle w:val="aa"/>
              <w:spacing w:before="0" w:beforeAutospacing="0" w:after="0" w:afterAutospacing="0"/>
            </w:pPr>
            <w:r w:rsidRPr="00397BF9">
              <w:rPr>
                <w:rStyle w:val="normaltextrun"/>
              </w:rPr>
              <w:t>помощи государства</w:t>
            </w:r>
            <w:r w:rsidRPr="00397BF9">
              <w:rPr>
                <w:rStyle w:val="eop"/>
              </w:rPr>
              <w:t>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567DAFB" w14:textId="77777777" w:rsidR="008241BB" w:rsidRPr="00397BF9" w:rsidRDefault="008241BB" w:rsidP="00853450">
            <w:pPr>
              <w:pStyle w:val="aa"/>
              <w:spacing w:before="0" w:beforeAutospacing="0" w:after="0" w:afterAutospacing="0"/>
              <w:jc w:val="both"/>
            </w:pPr>
            <w:r w:rsidRPr="00397BF9">
              <w:rPr>
                <w:rStyle w:val="normaltextrun"/>
              </w:rPr>
              <w:t>в течение года</w:t>
            </w:r>
            <w:r w:rsidRPr="00397BF9">
              <w:rPr>
                <w:rStyle w:val="eop"/>
              </w:rPr>
              <w:t>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C488F40" w14:textId="77777777" w:rsidR="008241BB" w:rsidRPr="00397BF9" w:rsidRDefault="008241BB" w:rsidP="00853450">
            <w:pPr>
              <w:pStyle w:val="aa"/>
              <w:spacing w:before="0" w:beforeAutospacing="0" w:after="0" w:afterAutospacing="0"/>
            </w:pPr>
            <w:r w:rsidRPr="00397BF9">
              <w:t>ЦЗН</w:t>
            </w:r>
          </w:p>
        </w:tc>
      </w:tr>
      <w:tr w:rsidR="008241BB" w:rsidRPr="00397BF9" w14:paraId="2C7C34B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A86663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10B72F7" w14:textId="77777777" w:rsidR="008241BB" w:rsidRPr="00397BF9" w:rsidRDefault="008241BB" w:rsidP="00853450">
            <w:pPr>
              <w:pStyle w:val="aa"/>
              <w:spacing w:before="0" w:beforeAutospacing="0" w:after="0" w:afterAutospacing="0"/>
            </w:pPr>
            <w:r w:rsidRPr="00397BF9">
              <w:rPr>
                <w:rStyle w:val="normaltextrun"/>
              </w:rPr>
              <w:t>Организация ярмарок вакансий работодателей Республики Алтай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F464FAA" w14:textId="77777777" w:rsidR="008241BB" w:rsidRPr="00397BF9" w:rsidRDefault="008241BB" w:rsidP="00853450">
            <w:pPr>
              <w:pStyle w:val="aa"/>
              <w:spacing w:before="0" w:beforeAutospacing="0" w:after="0" w:afterAutospacing="0"/>
              <w:jc w:val="both"/>
            </w:pPr>
            <w:r w:rsidRPr="00397BF9">
              <w:rPr>
                <w:rStyle w:val="normaltextrun"/>
              </w:rPr>
              <w:t>в течение года</w:t>
            </w:r>
            <w:r w:rsidRPr="00397BF9">
              <w:rPr>
                <w:rStyle w:val="eop"/>
              </w:rPr>
              <w:t>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76AEFBF" w14:textId="77777777" w:rsidR="008241BB" w:rsidRPr="00397BF9" w:rsidRDefault="008241BB" w:rsidP="00853450">
            <w:pPr>
              <w:pStyle w:val="aa"/>
              <w:spacing w:before="0" w:beforeAutospacing="0" w:after="0" w:afterAutospacing="0"/>
            </w:pPr>
            <w:r w:rsidRPr="00397BF9">
              <w:t>ЦЗН</w:t>
            </w:r>
          </w:p>
        </w:tc>
      </w:tr>
      <w:tr w:rsidR="008241BB" w:rsidRPr="00397BF9" w14:paraId="10670E1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3FE875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69B56BF" w14:textId="77777777" w:rsidR="008241BB" w:rsidRPr="00397BF9" w:rsidRDefault="008241BB" w:rsidP="00853450">
            <w:pPr>
              <w:pStyle w:val="aa"/>
              <w:spacing w:before="0" w:beforeAutospacing="0" w:after="0" w:afterAutospacing="0"/>
            </w:pPr>
            <w:r w:rsidRPr="00397BF9">
              <w:t>Всероссийская акция «Блокадный хлеб»</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05BA910" w14:textId="77777777" w:rsidR="008241BB" w:rsidRPr="00397BF9" w:rsidRDefault="008241BB" w:rsidP="00853450">
            <w:pPr>
              <w:pStyle w:val="aa"/>
              <w:spacing w:before="0" w:beforeAutospacing="0" w:after="0" w:afterAutospacing="0"/>
              <w:jc w:val="both"/>
            </w:pPr>
            <w:r w:rsidRPr="00397BF9">
              <w:t>27.01.2025 г.</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771B62F" w14:textId="77777777" w:rsidR="008241BB" w:rsidRPr="00397BF9" w:rsidRDefault="008241BB" w:rsidP="00853450">
            <w:pPr>
              <w:pStyle w:val="aa"/>
              <w:spacing w:before="0" w:beforeAutospacing="0" w:after="0" w:afterAutospacing="0"/>
            </w:pPr>
            <w:r w:rsidRPr="00397BF9">
              <w:t>ЦМИ</w:t>
            </w:r>
          </w:p>
        </w:tc>
      </w:tr>
      <w:tr w:rsidR="008241BB" w:rsidRPr="00397BF9" w14:paraId="3B6E70B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C93E96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16E3A4F" w14:textId="77777777" w:rsidR="008241BB" w:rsidRPr="00397BF9" w:rsidRDefault="008241BB" w:rsidP="00853450">
            <w:pPr>
              <w:pStyle w:val="aa"/>
              <w:spacing w:before="0" w:beforeAutospacing="0" w:after="0" w:afterAutospacing="0"/>
            </w:pPr>
            <w:r w:rsidRPr="00397BF9">
              <w:t>Участие в мероприятиях посвященных 80-й годовщине Великой Победы в Великой Отечественной войне (1941-1945 гг.)</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CBFC861" w14:textId="77777777" w:rsidR="008241BB" w:rsidRPr="00397BF9" w:rsidRDefault="008241BB" w:rsidP="00853450">
            <w:pPr>
              <w:pStyle w:val="aa"/>
              <w:spacing w:before="0" w:beforeAutospacing="0" w:after="0" w:afterAutospacing="0"/>
              <w:jc w:val="both"/>
            </w:pPr>
            <w:r w:rsidRPr="00397BF9">
              <w:t>январь-декабрь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4772FB8" w14:textId="77777777" w:rsidR="008241BB" w:rsidRPr="00397BF9" w:rsidRDefault="008241BB" w:rsidP="00853450">
            <w:pPr>
              <w:pStyle w:val="aa"/>
              <w:spacing w:before="0" w:beforeAutospacing="0" w:after="0" w:afterAutospacing="0"/>
            </w:pPr>
            <w:r w:rsidRPr="00397BF9">
              <w:t>ЦМИ</w:t>
            </w:r>
          </w:p>
        </w:tc>
      </w:tr>
      <w:tr w:rsidR="008241BB" w:rsidRPr="00397BF9" w14:paraId="307A68B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6E6481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B694625" w14:textId="77777777" w:rsidR="008241BB" w:rsidRPr="00397BF9" w:rsidRDefault="008241BB" w:rsidP="00853450">
            <w:pPr>
              <w:pStyle w:val="aa"/>
              <w:spacing w:before="0" w:beforeAutospacing="0" w:after="0" w:afterAutospacing="0"/>
            </w:pPr>
            <w:r w:rsidRPr="00397BF9">
              <w:t xml:space="preserve">Участие в мероприятиях посвященных Дню Молодежи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0B4C977" w14:textId="77777777" w:rsidR="008241BB" w:rsidRPr="00397BF9" w:rsidRDefault="008241BB" w:rsidP="00853450">
            <w:pPr>
              <w:pStyle w:val="aa"/>
              <w:spacing w:before="0" w:beforeAutospacing="0" w:after="0" w:afterAutospacing="0"/>
              <w:jc w:val="both"/>
            </w:pPr>
            <w:r w:rsidRPr="00397BF9">
              <w:t>июнь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2A1B3C6" w14:textId="77777777" w:rsidR="008241BB" w:rsidRPr="00397BF9" w:rsidRDefault="008241BB" w:rsidP="00853450">
            <w:pPr>
              <w:pStyle w:val="aa"/>
              <w:spacing w:before="0" w:beforeAutospacing="0" w:after="0" w:afterAutospacing="0"/>
            </w:pPr>
            <w:r w:rsidRPr="00397BF9">
              <w:t>ЦМИ</w:t>
            </w:r>
          </w:p>
        </w:tc>
      </w:tr>
      <w:tr w:rsidR="008241BB" w:rsidRPr="00397BF9" w14:paraId="68F33D62"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310917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DA88F25" w14:textId="77777777" w:rsidR="008241BB" w:rsidRPr="00397BF9" w:rsidRDefault="008241BB" w:rsidP="00853450">
            <w:pPr>
              <w:pStyle w:val="aa"/>
              <w:spacing w:before="0" w:beforeAutospacing="0" w:after="0" w:afterAutospacing="0"/>
              <w:rPr>
                <w:color w:val="C00000"/>
              </w:rPr>
            </w:pPr>
            <w:r w:rsidRPr="00397BF9">
              <w:t>Участие в мероприятиях посвященных Дню Здоровья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68831EC" w14:textId="77777777" w:rsidR="008241BB" w:rsidRPr="00397BF9" w:rsidRDefault="008241BB" w:rsidP="00853450">
            <w:pPr>
              <w:pStyle w:val="aa"/>
              <w:spacing w:before="0" w:beforeAutospacing="0" w:after="0" w:afterAutospacing="0"/>
              <w:jc w:val="both"/>
              <w:rPr>
                <w:color w:val="C00000"/>
              </w:rPr>
            </w:pPr>
            <w:r w:rsidRPr="00397BF9">
              <w:t>апрель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1EFD60C" w14:textId="77777777" w:rsidR="008241BB" w:rsidRPr="00397BF9" w:rsidRDefault="008241BB" w:rsidP="00853450">
            <w:pPr>
              <w:pStyle w:val="aa"/>
              <w:spacing w:before="0" w:beforeAutospacing="0" w:after="0" w:afterAutospacing="0"/>
              <w:rPr>
                <w:color w:val="C00000"/>
              </w:rPr>
            </w:pPr>
            <w:r w:rsidRPr="00397BF9">
              <w:t>ЦМИ</w:t>
            </w:r>
          </w:p>
        </w:tc>
      </w:tr>
      <w:tr w:rsidR="008241BB" w:rsidRPr="00397BF9" w14:paraId="4665B793"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686CD3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4.89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C7AB38F" w14:textId="77777777" w:rsidR="008241BB" w:rsidRPr="00397BF9" w:rsidRDefault="008241BB" w:rsidP="00853450">
            <w:pPr>
              <w:pStyle w:val="aa"/>
              <w:spacing w:before="0" w:beforeAutospacing="0" w:after="0" w:afterAutospacing="0"/>
            </w:pPr>
            <w:r w:rsidRPr="00397BF9">
              <w:t>Участие в мероприятиях по</w:t>
            </w:r>
          </w:p>
          <w:p w14:paraId="5A4737DC" w14:textId="77777777" w:rsidR="008241BB" w:rsidRPr="00397BF9" w:rsidRDefault="008241BB" w:rsidP="00853450">
            <w:pPr>
              <w:pStyle w:val="aa"/>
              <w:spacing w:before="0" w:beforeAutospacing="0" w:after="0" w:afterAutospacing="0"/>
              <w:jc w:val="both"/>
            </w:pPr>
            <w:r w:rsidRPr="00397BF9">
              <w:t>священных Дню России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936D4A0" w14:textId="77777777" w:rsidR="008241BB" w:rsidRPr="00397BF9" w:rsidRDefault="008241BB" w:rsidP="00853450">
            <w:pPr>
              <w:pStyle w:val="aa"/>
              <w:spacing w:before="0" w:beforeAutospacing="0" w:after="0" w:afterAutospacing="0"/>
              <w:jc w:val="both"/>
            </w:pPr>
            <w:r w:rsidRPr="00397BF9">
              <w:t>июнь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787F8EF" w14:textId="77777777" w:rsidR="008241BB" w:rsidRPr="00397BF9" w:rsidRDefault="008241BB" w:rsidP="00853450">
            <w:pPr>
              <w:pStyle w:val="aa"/>
              <w:spacing w:before="0" w:beforeAutospacing="0" w:after="0" w:afterAutospacing="0"/>
              <w:jc w:val="both"/>
            </w:pPr>
            <w:r w:rsidRPr="00397BF9">
              <w:t>ЦМИ</w:t>
            </w:r>
          </w:p>
        </w:tc>
      </w:tr>
      <w:tr w:rsidR="008241BB" w:rsidRPr="00397BF9" w14:paraId="62F3563B"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7405892"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A92AE89" w14:textId="77777777" w:rsidR="008241BB" w:rsidRPr="00397BF9" w:rsidRDefault="008241BB" w:rsidP="00853450">
            <w:pPr>
              <w:pStyle w:val="aa"/>
              <w:spacing w:before="0" w:beforeAutospacing="0" w:after="0" w:afterAutospacing="0"/>
              <w:jc w:val="both"/>
            </w:pPr>
            <w:r w:rsidRPr="00397BF9">
              <w:t>Участие в мероприятиях посвященных Дню флага России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83E7AE9" w14:textId="77777777" w:rsidR="008241BB" w:rsidRPr="00397BF9" w:rsidRDefault="008241BB" w:rsidP="00853450">
            <w:pPr>
              <w:pStyle w:val="aa"/>
              <w:spacing w:before="0" w:beforeAutospacing="0" w:after="0" w:afterAutospacing="0"/>
              <w:jc w:val="both"/>
            </w:pPr>
            <w:r w:rsidRPr="00397BF9">
              <w:t>август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FFE1EE0" w14:textId="77777777" w:rsidR="008241BB" w:rsidRPr="00397BF9" w:rsidRDefault="008241BB" w:rsidP="00853450">
            <w:pPr>
              <w:pStyle w:val="aa"/>
              <w:spacing w:before="0" w:beforeAutospacing="0" w:after="0" w:afterAutospacing="0"/>
              <w:jc w:val="both"/>
            </w:pPr>
            <w:r w:rsidRPr="00397BF9">
              <w:t>ЦМИ</w:t>
            </w:r>
          </w:p>
        </w:tc>
      </w:tr>
      <w:tr w:rsidR="008241BB" w:rsidRPr="00397BF9" w14:paraId="45680BA7"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C4013F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14BA2BC" w14:textId="77777777" w:rsidR="008241BB" w:rsidRPr="00397BF9" w:rsidRDefault="008241BB" w:rsidP="00853450">
            <w:pPr>
              <w:pStyle w:val="aa"/>
              <w:spacing w:before="0" w:beforeAutospacing="0" w:after="0" w:afterAutospacing="0"/>
              <w:jc w:val="both"/>
            </w:pPr>
            <w:r w:rsidRPr="00397BF9">
              <w:t>Мероприятия направленные на формирование ЗОЖ</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DAEC743" w14:textId="77777777" w:rsidR="008241BB" w:rsidRPr="00397BF9" w:rsidRDefault="008241BB" w:rsidP="00853450">
            <w:pPr>
              <w:pStyle w:val="aa"/>
              <w:spacing w:before="0" w:beforeAutospacing="0" w:after="0" w:afterAutospacing="0"/>
              <w:jc w:val="both"/>
            </w:pPr>
            <w:r w:rsidRPr="00397BF9">
              <w:t>ежемесячно</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51F1B52" w14:textId="77777777" w:rsidR="008241BB" w:rsidRPr="00397BF9" w:rsidRDefault="008241BB" w:rsidP="00853450">
            <w:pPr>
              <w:pStyle w:val="aa"/>
              <w:spacing w:before="0" w:beforeAutospacing="0" w:after="0" w:afterAutospacing="0"/>
              <w:jc w:val="both"/>
            </w:pPr>
            <w:r w:rsidRPr="00397BF9">
              <w:t>ЦМИ</w:t>
            </w:r>
          </w:p>
        </w:tc>
      </w:tr>
      <w:tr w:rsidR="008241BB" w:rsidRPr="00397BF9" w14:paraId="3B3FF22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393F10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D92F1A3" w14:textId="77777777" w:rsidR="008241BB" w:rsidRPr="00397BF9" w:rsidRDefault="008241BB" w:rsidP="00853450">
            <w:pPr>
              <w:pStyle w:val="aa"/>
              <w:spacing w:before="0" w:beforeAutospacing="0" w:after="0" w:afterAutospacing="0"/>
              <w:jc w:val="both"/>
            </w:pPr>
            <w:r w:rsidRPr="00397BF9">
              <w:t>Участие в митингах посвященных Дню жертв памяти политических репрессий, Дню неизвестного солдата, Дню памяти жертв ВОВ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94CCE5C" w14:textId="77777777" w:rsidR="008241BB" w:rsidRPr="00397BF9" w:rsidRDefault="008241BB" w:rsidP="00853450">
            <w:pPr>
              <w:pStyle w:val="aa"/>
              <w:spacing w:before="0" w:beforeAutospacing="0" w:after="0" w:afterAutospacing="0"/>
              <w:jc w:val="both"/>
            </w:pPr>
            <w:r w:rsidRPr="00397BF9">
              <w:t>январь-декабрь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2957897" w14:textId="77777777" w:rsidR="008241BB" w:rsidRPr="00397BF9" w:rsidRDefault="008241BB" w:rsidP="00853450">
            <w:pPr>
              <w:pStyle w:val="aa"/>
              <w:spacing w:before="0" w:beforeAutospacing="0" w:after="0" w:afterAutospacing="0"/>
              <w:jc w:val="both"/>
            </w:pPr>
            <w:r w:rsidRPr="00397BF9">
              <w:t>ЦМИ</w:t>
            </w:r>
          </w:p>
        </w:tc>
      </w:tr>
      <w:tr w:rsidR="008241BB" w:rsidRPr="00397BF9" w14:paraId="638ABCA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F3A807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4.93</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25F3717" w14:textId="77777777" w:rsidR="008241BB" w:rsidRPr="00397BF9" w:rsidRDefault="008241BB" w:rsidP="00853450">
            <w:pPr>
              <w:spacing w:after="0" w:line="240" w:lineRule="auto"/>
              <w:jc w:val="both"/>
              <w:rPr>
                <w:rFonts w:ascii="Times New Roman" w:eastAsia="Times New Roman" w:hAnsi="Times New Roman" w:cs="Times New Roman"/>
                <w:sz w:val="24"/>
                <w:szCs w:val="24"/>
              </w:rPr>
            </w:pPr>
            <w:r w:rsidRPr="00397BF9">
              <w:rPr>
                <w:rFonts w:ascii="Times New Roman" w:hAnsi="Times New Roman" w:cs="Times New Roman"/>
                <w:sz w:val="24"/>
                <w:szCs w:val="24"/>
              </w:rPr>
              <w:t>Беседа «Я сегодня стану лучше, чем вчера», направленная на профилактику безнадзорности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9D12960" w14:textId="77777777" w:rsidR="008241BB" w:rsidRPr="00397BF9" w:rsidRDefault="008241BB" w:rsidP="00853450">
            <w:pPr>
              <w:pStyle w:val="aa"/>
              <w:spacing w:before="0" w:beforeAutospacing="0" w:after="0" w:afterAutospacing="0"/>
              <w:jc w:val="both"/>
            </w:pPr>
            <w:r w:rsidRPr="00397BF9">
              <w:t>март, июль, сентябрь, 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82D0E4F" w14:textId="77777777" w:rsidR="008241BB" w:rsidRPr="00397BF9" w:rsidRDefault="008241BB" w:rsidP="00853450">
            <w:pPr>
              <w:pStyle w:val="aa"/>
              <w:spacing w:before="0" w:beforeAutospacing="0" w:after="0" w:afterAutospacing="0"/>
              <w:jc w:val="both"/>
            </w:pPr>
            <w:r w:rsidRPr="00397BF9">
              <w:t>ЦМИ</w:t>
            </w:r>
          </w:p>
        </w:tc>
      </w:tr>
      <w:tr w:rsidR="008241BB" w:rsidRPr="00397BF9" w14:paraId="15B49B1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C73FEE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905B7A8" w14:textId="77777777" w:rsidR="008241BB" w:rsidRPr="00397BF9" w:rsidRDefault="008241BB" w:rsidP="00853450">
            <w:pPr>
              <w:spacing w:after="0" w:line="240" w:lineRule="auto"/>
              <w:jc w:val="both"/>
              <w:rPr>
                <w:rFonts w:ascii="Times New Roman" w:hAnsi="Times New Roman" w:cs="Times New Roman"/>
                <w:sz w:val="24"/>
                <w:szCs w:val="24"/>
              </w:rPr>
            </w:pPr>
            <w:r w:rsidRPr="00397BF9">
              <w:rPr>
                <w:rFonts w:ascii="Times New Roman" w:hAnsi="Times New Roman" w:cs="Times New Roman"/>
                <w:sz w:val="24"/>
                <w:szCs w:val="24"/>
              </w:rPr>
              <w:t>Лекторий «Давай поменяемся ролями», направленный на профилактику буллинга среди подростков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B639188" w14:textId="77777777" w:rsidR="008241BB" w:rsidRPr="00397BF9" w:rsidRDefault="008241BB" w:rsidP="00853450">
            <w:pPr>
              <w:pStyle w:val="aa"/>
              <w:spacing w:before="0" w:beforeAutospacing="0" w:after="0" w:afterAutospacing="0"/>
              <w:jc w:val="both"/>
            </w:pPr>
            <w:r w:rsidRPr="00397BF9">
              <w:t>апрель, октябрь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5D2DEA7" w14:textId="77777777" w:rsidR="008241BB" w:rsidRPr="00397BF9" w:rsidRDefault="008241BB" w:rsidP="00853450">
            <w:pPr>
              <w:pStyle w:val="aa"/>
              <w:spacing w:before="0" w:beforeAutospacing="0" w:after="0" w:afterAutospacing="0"/>
              <w:jc w:val="both"/>
            </w:pPr>
            <w:r w:rsidRPr="00397BF9">
              <w:t>ЦМИ</w:t>
            </w:r>
          </w:p>
        </w:tc>
      </w:tr>
      <w:tr w:rsidR="008241BB" w:rsidRPr="00397BF9" w14:paraId="3C79E9A2"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CAF7755"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0281E2E1" w14:textId="77777777" w:rsidR="008241BB" w:rsidRPr="00397BF9" w:rsidRDefault="008241BB" w:rsidP="00853450">
            <w:pPr>
              <w:pStyle w:val="aa"/>
              <w:spacing w:before="0" w:beforeAutospacing="0" w:after="0" w:afterAutospacing="0"/>
              <w:rPr>
                <w:rStyle w:val="normaltextrun"/>
                <w:color w:val="C00000"/>
              </w:rPr>
            </w:pPr>
            <w:r w:rsidRPr="00397BF9">
              <w:t>Привлечение несовершеннолетних в волонтерские движения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BE993E6" w14:textId="77777777" w:rsidR="008241BB" w:rsidRPr="00397BF9" w:rsidRDefault="008241BB" w:rsidP="00853450">
            <w:pPr>
              <w:pStyle w:val="aa"/>
              <w:spacing w:before="0" w:beforeAutospacing="0" w:after="0" w:afterAutospacing="0"/>
              <w:jc w:val="both"/>
              <w:rPr>
                <w:rStyle w:val="normaltextrun"/>
                <w:color w:val="C00000"/>
              </w:rPr>
            </w:pPr>
            <w:r w:rsidRPr="00397BF9">
              <w:t xml:space="preserve">ежемесячно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ADBC74E" w14:textId="77777777" w:rsidR="008241BB" w:rsidRPr="00397BF9" w:rsidRDefault="008241BB" w:rsidP="00853450">
            <w:pPr>
              <w:pStyle w:val="aa"/>
              <w:spacing w:before="0" w:beforeAutospacing="0" w:after="0" w:afterAutospacing="0"/>
            </w:pPr>
            <w:r w:rsidRPr="00397BF9">
              <w:t>ЦМИ</w:t>
            </w:r>
          </w:p>
        </w:tc>
      </w:tr>
      <w:tr w:rsidR="008241BB" w:rsidRPr="00397BF9" w14:paraId="6E6F53C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C04ADB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A89125B" w14:textId="77777777" w:rsidR="008241BB" w:rsidRPr="00397BF9" w:rsidRDefault="008241BB" w:rsidP="00853450">
            <w:pPr>
              <w:pStyle w:val="aa"/>
              <w:spacing w:before="0" w:beforeAutospacing="0" w:after="0" w:afterAutospacing="0"/>
              <w:rPr>
                <w:rStyle w:val="normaltextrun"/>
                <w:color w:val="C00000"/>
              </w:rPr>
            </w:pPr>
            <w:r w:rsidRPr="00397BF9">
              <w:rPr>
                <w:rFonts w:eastAsia="SimSun"/>
                <w:lang w:eastAsia="zh-CN"/>
              </w:rPr>
              <w:t>Игротека (настольные игры)</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079214D7" w14:textId="77777777" w:rsidR="008241BB" w:rsidRPr="00397BF9" w:rsidRDefault="008241BB" w:rsidP="00853450">
            <w:pPr>
              <w:widowControl w:val="0"/>
              <w:spacing w:after="0" w:line="240" w:lineRule="auto"/>
              <w:jc w:val="center"/>
              <w:rPr>
                <w:rFonts w:ascii="Times New Roman" w:eastAsia="SimSun" w:hAnsi="Times New Roman" w:cs="Times New Roman"/>
                <w:sz w:val="24"/>
                <w:szCs w:val="24"/>
              </w:rPr>
            </w:pPr>
            <w:r w:rsidRPr="00397BF9">
              <w:rPr>
                <w:rFonts w:ascii="Times New Roman" w:eastAsia="SimSun" w:hAnsi="Times New Roman" w:cs="Times New Roman"/>
                <w:sz w:val="24"/>
                <w:szCs w:val="24"/>
                <w:lang w:eastAsia="zh-CN"/>
              </w:rPr>
              <w:t>05.01.2025</w:t>
            </w:r>
          </w:p>
          <w:p w14:paraId="0A361F2D" w14:textId="77777777" w:rsidR="008241BB" w:rsidRPr="00397BF9" w:rsidRDefault="008241BB" w:rsidP="00853450">
            <w:pPr>
              <w:pStyle w:val="aa"/>
              <w:spacing w:before="0" w:beforeAutospacing="0" w:after="0" w:afterAutospacing="0"/>
              <w:jc w:val="both"/>
              <w:rPr>
                <w:rStyle w:val="normaltextrun"/>
                <w:color w:val="C00000"/>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956B51F" w14:textId="77777777" w:rsidR="008241BB" w:rsidRPr="00397BF9" w:rsidRDefault="008241BB" w:rsidP="00853450">
            <w:pPr>
              <w:pStyle w:val="aa"/>
              <w:spacing w:before="0" w:beforeAutospacing="0" w:after="0" w:afterAutospacing="0"/>
            </w:pPr>
            <w:r w:rsidRPr="00397BF9">
              <w:t>Музей камня</w:t>
            </w:r>
          </w:p>
        </w:tc>
      </w:tr>
      <w:tr w:rsidR="008241BB" w:rsidRPr="00397BF9" w14:paraId="5D7471A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FEEF51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D3DDC9B" w14:textId="77777777" w:rsidR="008241BB" w:rsidRPr="00397BF9" w:rsidRDefault="008241BB" w:rsidP="00853450">
            <w:pPr>
              <w:pStyle w:val="aa"/>
              <w:spacing w:before="0" w:beforeAutospacing="0" w:after="0" w:afterAutospacing="0"/>
              <w:rPr>
                <w:rStyle w:val="normaltextrun"/>
                <w:color w:val="C00000"/>
              </w:rPr>
            </w:pPr>
            <w:r w:rsidRPr="00397BF9">
              <w:rPr>
                <w:rFonts w:eastAsia="SimSun"/>
                <w:lang w:eastAsia="zh-CN"/>
              </w:rPr>
              <w:t>Тематическая экскурсия для детей «Волшебный мир самоцветов»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945114E" w14:textId="77777777" w:rsidR="008241BB" w:rsidRPr="00397BF9" w:rsidRDefault="008241BB" w:rsidP="00853450">
            <w:pPr>
              <w:pStyle w:val="aa"/>
              <w:spacing w:before="0" w:beforeAutospacing="0" w:after="0" w:afterAutospacing="0"/>
              <w:jc w:val="both"/>
              <w:rPr>
                <w:rStyle w:val="normaltextrun"/>
                <w:color w:val="C00000"/>
              </w:rPr>
            </w:pPr>
            <w:r w:rsidRPr="00397BF9">
              <w:rPr>
                <w:rFonts w:eastAsia="SimSun"/>
                <w:lang w:eastAsia="zh-CN"/>
              </w:rPr>
              <w:t>28.02.2025</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9B5C5DC"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45AA99E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739AAC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A595F38" w14:textId="77777777" w:rsidR="008241BB" w:rsidRPr="00397BF9" w:rsidRDefault="008241BB" w:rsidP="00853450">
            <w:pPr>
              <w:pStyle w:val="aa"/>
              <w:spacing w:before="0" w:beforeAutospacing="0" w:after="0" w:afterAutospacing="0"/>
              <w:rPr>
                <w:rStyle w:val="normaltextrun"/>
                <w:color w:val="C00000"/>
              </w:rPr>
            </w:pPr>
            <w:r w:rsidRPr="00397BF9">
              <w:rPr>
                <w:rFonts w:eastAsia="SimSun"/>
                <w:lang w:eastAsia="zh-CN" w:bidi="ar"/>
              </w:rPr>
              <w:t>Практикум «Лен,крапива, конопля - лубяные культуры»</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1A6D9C3" w14:textId="77777777" w:rsidR="008241BB" w:rsidRPr="00397BF9" w:rsidRDefault="008241BB" w:rsidP="00853450">
            <w:pPr>
              <w:pStyle w:val="aa"/>
              <w:spacing w:before="0" w:beforeAutospacing="0" w:after="0" w:afterAutospacing="0"/>
              <w:jc w:val="both"/>
              <w:rPr>
                <w:rStyle w:val="normaltextrun"/>
                <w:color w:val="C00000"/>
              </w:rPr>
            </w:pPr>
            <w:r w:rsidRPr="00397BF9">
              <w:rPr>
                <w:rFonts w:eastAsia="SimSun"/>
                <w:lang w:eastAsia="zh-CN"/>
              </w:rPr>
              <w:t>15.03.2025</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8FCCF53"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2CD1160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CDF7C0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4.99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4A5E019" w14:textId="77777777" w:rsidR="008241BB" w:rsidRPr="00397BF9" w:rsidRDefault="008241BB" w:rsidP="00853450">
            <w:pPr>
              <w:pStyle w:val="aa"/>
              <w:spacing w:before="0" w:beforeAutospacing="0" w:after="0" w:afterAutospacing="0"/>
            </w:pPr>
            <w:r w:rsidRPr="00397BF9">
              <w:rPr>
                <w:rFonts w:eastAsia="SimSun"/>
                <w:lang w:eastAsia="zh-CN" w:bidi="ar"/>
              </w:rPr>
              <w:t>Серия мастер-классов СТР «Плетень»</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A930AD4" w14:textId="77777777" w:rsidR="008241BB" w:rsidRPr="00397BF9" w:rsidRDefault="008241BB" w:rsidP="00853450">
            <w:pPr>
              <w:pStyle w:val="aa"/>
              <w:spacing w:before="0" w:beforeAutospacing="0" w:after="0" w:afterAutospacing="0"/>
              <w:jc w:val="both"/>
            </w:pPr>
            <w:r w:rsidRPr="00397BF9">
              <w:rPr>
                <w:rFonts w:eastAsia="SimSun"/>
                <w:lang w:eastAsia="zh-CN"/>
              </w:rPr>
              <w:t>март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6134880"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44BFBC99"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C4758A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4.100</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08218C90" w14:textId="77777777" w:rsidR="008241BB" w:rsidRPr="00397BF9" w:rsidRDefault="008241BB" w:rsidP="00853450">
            <w:pPr>
              <w:spacing w:after="0" w:line="240" w:lineRule="auto"/>
              <w:jc w:val="both"/>
              <w:textAlignment w:val="center"/>
              <w:rPr>
                <w:rFonts w:ascii="Times New Roman" w:eastAsia="SimSun" w:hAnsi="Times New Roman" w:cs="Times New Roman"/>
                <w:sz w:val="24"/>
                <w:szCs w:val="24"/>
                <w:lang w:bidi="ar"/>
              </w:rPr>
            </w:pPr>
            <w:r w:rsidRPr="00397BF9">
              <w:rPr>
                <w:rFonts w:ascii="Times New Roman" w:eastAsia="SimSun" w:hAnsi="Times New Roman" w:cs="Times New Roman"/>
                <w:sz w:val="24"/>
                <w:szCs w:val="24"/>
                <w:lang w:eastAsia="zh-CN" w:bidi="ar"/>
              </w:rPr>
              <w:t>Лекторий для школьников:</w:t>
            </w:r>
          </w:p>
          <w:p w14:paraId="0A1A2E48" w14:textId="77777777" w:rsidR="008241BB" w:rsidRPr="00397BF9" w:rsidRDefault="008241BB" w:rsidP="00853450">
            <w:pPr>
              <w:spacing w:after="0" w:line="240" w:lineRule="auto"/>
              <w:jc w:val="both"/>
              <w:textAlignment w:val="center"/>
              <w:rPr>
                <w:rFonts w:ascii="Times New Roman" w:eastAsia="SimSun" w:hAnsi="Times New Roman" w:cs="Times New Roman"/>
                <w:sz w:val="24"/>
                <w:szCs w:val="24"/>
                <w:lang w:bidi="ar"/>
              </w:rPr>
            </w:pPr>
            <w:r w:rsidRPr="00397BF9">
              <w:rPr>
                <w:rFonts w:ascii="Times New Roman" w:eastAsia="SimSun" w:hAnsi="Times New Roman" w:cs="Times New Roman"/>
                <w:sz w:val="24"/>
                <w:szCs w:val="24"/>
                <w:lang w:eastAsia="zh-CN" w:bidi="ar"/>
              </w:rPr>
              <w:t>1.Майминский район в годы ВОВ</w:t>
            </w:r>
          </w:p>
          <w:p w14:paraId="296E3BF3" w14:textId="77777777" w:rsidR="008241BB" w:rsidRPr="00397BF9" w:rsidRDefault="008241BB" w:rsidP="00853450">
            <w:pPr>
              <w:spacing w:after="0" w:line="240" w:lineRule="auto"/>
              <w:jc w:val="both"/>
              <w:textAlignment w:val="center"/>
              <w:rPr>
                <w:rFonts w:ascii="Times New Roman" w:eastAsia="SimSun" w:hAnsi="Times New Roman" w:cs="Times New Roman"/>
                <w:sz w:val="24"/>
                <w:szCs w:val="24"/>
                <w:lang w:bidi="ar"/>
              </w:rPr>
            </w:pPr>
            <w:r w:rsidRPr="00397BF9">
              <w:rPr>
                <w:rFonts w:ascii="Times New Roman" w:eastAsia="SimSun" w:hAnsi="Times New Roman" w:cs="Times New Roman"/>
                <w:sz w:val="24"/>
                <w:szCs w:val="24"/>
                <w:lang w:eastAsia="zh-CN" w:bidi="ar"/>
              </w:rPr>
              <w:t>2.Минерально-сырьевая база Горного Алтая – вклад в Победу</w:t>
            </w:r>
          </w:p>
          <w:p w14:paraId="04FEB12C" w14:textId="77777777" w:rsidR="008241BB" w:rsidRPr="00397BF9" w:rsidRDefault="008241BB" w:rsidP="00853450">
            <w:pPr>
              <w:spacing w:after="0" w:line="240" w:lineRule="auto"/>
              <w:jc w:val="both"/>
              <w:textAlignment w:val="center"/>
              <w:rPr>
                <w:rFonts w:ascii="Times New Roman" w:eastAsia="SimSun" w:hAnsi="Times New Roman" w:cs="Times New Roman"/>
                <w:sz w:val="24"/>
                <w:szCs w:val="24"/>
                <w:lang w:bidi="ar"/>
              </w:rPr>
            </w:pPr>
            <w:r w:rsidRPr="00397BF9">
              <w:rPr>
                <w:rFonts w:ascii="Times New Roman" w:eastAsia="SimSun" w:hAnsi="Times New Roman" w:cs="Times New Roman"/>
                <w:sz w:val="24"/>
                <w:szCs w:val="24"/>
                <w:lang w:eastAsia="zh-CN" w:bidi="ar"/>
              </w:rPr>
              <w:t>3. Герои былых времен.</w:t>
            </w:r>
          </w:p>
          <w:p w14:paraId="39DF9AEF" w14:textId="77777777" w:rsidR="008241BB" w:rsidRPr="00397BF9" w:rsidRDefault="008241BB" w:rsidP="00853450">
            <w:pPr>
              <w:pStyle w:val="aa"/>
              <w:spacing w:before="0" w:beforeAutospacing="0" w:after="0" w:afterAutospacing="0"/>
            </w:pPr>
            <w:r w:rsidRPr="00397BF9">
              <w:rPr>
                <w:rFonts w:eastAsia="SimSun"/>
                <w:lang w:eastAsia="zh-CN" w:bidi="ar"/>
              </w:rPr>
              <w:t>4. Дети Победы.</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2479445" w14:textId="77777777" w:rsidR="008241BB" w:rsidRPr="00397BF9" w:rsidRDefault="008241BB" w:rsidP="00853450">
            <w:pPr>
              <w:pStyle w:val="aa"/>
              <w:spacing w:before="0" w:beforeAutospacing="0" w:after="0" w:afterAutospacing="0"/>
              <w:jc w:val="both"/>
            </w:pPr>
            <w:r w:rsidRPr="00397BF9">
              <w:rPr>
                <w:rFonts w:eastAsia="SimSun"/>
                <w:lang w:eastAsia="zh-CN"/>
              </w:rPr>
              <w:t>апрель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F1005EB"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7DB931FA"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AB3043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0B5622A" w14:textId="77777777" w:rsidR="008241BB" w:rsidRPr="00397BF9" w:rsidRDefault="008241BB" w:rsidP="00853450">
            <w:pPr>
              <w:spacing w:after="0" w:line="240" w:lineRule="auto"/>
              <w:jc w:val="both"/>
              <w:rPr>
                <w:rFonts w:ascii="Times New Roman" w:eastAsia="SimSun" w:hAnsi="Times New Roman" w:cs="Times New Roman"/>
                <w:bCs/>
                <w:sz w:val="24"/>
                <w:szCs w:val="24"/>
              </w:rPr>
            </w:pPr>
            <w:r w:rsidRPr="00397BF9">
              <w:rPr>
                <w:rFonts w:ascii="Times New Roman" w:eastAsia="SimSun" w:hAnsi="Times New Roman" w:cs="Times New Roman"/>
                <w:sz w:val="24"/>
                <w:szCs w:val="24"/>
                <w:lang w:eastAsia="zh-CN"/>
              </w:rPr>
              <w:t xml:space="preserve">Музейная ночь. </w:t>
            </w:r>
            <w:r w:rsidRPr="00397BF9">
              <w:rPr>
                <w:rFonts w:ascii="Times New Roman" w:eastAsia="SimSun" w:hAnsi="Times New Roman" w:cs="Times New Roman"/>
                <w:bCs/>
                <w:sz w:val="24"/>
                <w:szCs w:val="24"/>
                <w:lang w:eastAsia="zh-CN"/>
              </w:rPr>
              <w:t xml:space="preserve">Выставка картин Таракая и Ерболата Нуриманова </w:t>
            </w:r>
          </w:p>
          <w:p w14:paraId="198390DE" w14:textId="77777777" w:rsidR="008241BB" w:rsidRPr="00397BF9" w:rsidRDefault="008241BB" w:rsidP="00853450">
            <w:pPr>
              <w:pStyle w:val="aa"/>
              <w:spacing w:before="0" w:beforeAutospacing="0" w:after="0" w:afterAutospacing="0"/>
            </w:pPr>
            <w:r w:rsidRPr="00397BF9">
              <w:rPr>
                <w:rFonts w:eastAsia="SimSun"/>
                <w:bCs/>
                <w:lang w:eastAsia="zh-CN"/>
              </w:rPr>
              <w:t>Квест, мастер-классы, игротека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759638C" w14:textId="77777777" w:rsidR="008241BB" w:rsidRPr="00397BF9" w:rsidRDefault="008241BB" w:rsidP="00853450">
            <w:pPr>
              <w:pStyle w:val="aa"/>
              <w:spacing w:before="0" w:beforeAutospacing="0" w:after="0" w:afterAutospacing="0"/>
              <w:jc w:val="both"/>
            </w:pPr>
            <w:r w:rsidRPr="00397BF9">
              <w:rPr>
                <w:rFonts w:eastAsia="SimSun"/>
                <w:lang w:eastAsia="zh-CN"/>
              </w:rPr>
              <w:t>16.05.2025</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B4CD5F6"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6BE11933"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4BF4E83" w14:textId="77777777" w:rsidR="008241BB" w:rsidRPr="00397BF9" w:rsidRDefault="008241BB" w:rsidP="00853450">
            <w:pPr>
              <w:spacing w:after="0" w:line="240" w:lineRule="auto"/>
              <w:rPr>
                <w:rFonts w:ascii="Times New Roman" w:hAnsi="Times New Roman" w:cs="Times New Roman"/>
                <w:sz w:val="24"/>
                <w:szCs w:val="24"/>
              </w:rPr>
            </w:pP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7A33D9D1" w14:textId="77777777" w:rsidR="008241BB" w:rsidRPr="00397BF9" w:rsidRDefault="008241BB" w:rsidP="00853450">
            <w:pPr>
              <w:pStyle w:val="aa"/>
              <w:spacing w:before="0" w:beforeAutospacing="0" w:after="0" w:afterAutospacing="0"/>
            </w:pPr>
            <w:r w:rsidRPr="00397BF9">
              <w:rPr>
                <w:rFonts w:eastAsia="SimSun"/>
                <w:lang w:eastAsia="zh-CN" w:bidi="ar"/>
              </w:rPr>
              <w:t>Мастер-классы для детей в день защиты детей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2382C26" w14:textId="77777777" w:rsidR="008241BB" w:rsidRPr="00397BF9" w:rsidRDefault="008241BB" w:rsidP="00853450">
            <w:pPr>
              <w:pStyle w:val="aa"/>
              <w:spacing w:before="0" w:beforeAutospacing="0" w:after="0" w:afterAutospacing="0"/>
              <w:jc w:val="both"/>
            </w:pPr>
            <w:r w:rsidRPr="00397BF9">
              <w:rPr>
                <w:rFonts w:eastAsia="SimSun"/>
                <w:lang w:eastAsia="zh-CN"/>
              </w:rPr>
              <w:t>01.06.2025</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0028625"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44AEA479"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590989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4.102</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073B85D9" w14:textId="77777777" w:rsidR="008241BB" w:rsidRPr="00397BF9" w:rsidRDefault="008241BB" w:rsidP="00853450">
            <w:pPr>
              <w:pStyle w:val="aa"/>
              <w:spacing w:before="0" w:beforeAutospacing="0" w:after="0" w:afterAutospacing="0"/>
            </w:pPr>
            <w:r w:rsidRPr="00397BF9">
              <w:rPr>
                <w:rFonts w:eastAsia="SimSun"/>
                <w:lang w:eastAsia="zh-CN" w:bidi="ar"/>
              </w:rPr>
              <w:t>Экскурсия в Музей камня для детей СОП, ТЖС, состоящих на учете (</w:t>
            </w:r>
            <w:r w:rsidRPr="00397BF9">
              <w:rPr>
                <w:rFonts w:eastAsia="SimSun"/>
                <w:lang w:eastAsia="zh-CN"/>
              </w:rPr>
              <w:t>Музей камня/площадь Юбилейная/ПКиО)</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18A7BE6" w14:textId="77777777" w:rsidR="008241BB" w:rsidRPr="00397BF9" w:rsidRDefault="008241BB" w:rsidP="00853450">
            <w:pPr>
              <w:pStyle w:val="aa"/>
              <w:spacing w:before="0" w:beforeAutospacing="0" w:after="0" w:afterAutospacing="0"/>
              <w:jc w:val="both"/>
            </w:pPr>
            <w:r w:rsidRPr="00397BF9">
              <w:rPr>
                <w:rFonts w:eastAsia="SimSun"/>
                <w:lang w:eastAsia="zh-CN"/>
              </w:rPr>
              <w:t>18.07.2025</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8BFE486"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5D36E8A6"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AE88DD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4.103</w:t>
            </w:r>
          </w:p>
        </w:tc>
        <w:tc>
          <w:tcPr>
            <w:tcW w:w="5831" w:type="dxa"/>
            <w:tcBorders>
              <w:top w:val="single" w:sz="6" w:space="0" w:color="auto"/>
              <w:left w:val="single" w:sz="6" w:space="0" w:color="auto"/>
              <w:bottom w:val="single" w:sz="6" w:space="0" w:color="auto"/>
              <w:right w:val="single" w:sz="6" w:space="0" w:color="auto"/>
            </w:tcBorders>
            <w:shd w:val="clear" w:color="auto" w:fill="FFFFFF"/>
            <w:vAlign w:val="center"/>
          </w:tcPr>
          <w:p w14:paraId="46969A25" w14:textId="77777777" w:rsidR="008241BB" w:rsidRPr="00397BF9" w:rsidRDefault="008241BB" w:rsidP="00853450">
            <w:pPr>
              <w:pStyle w:val="aa"/>
              <w:spacing w:before="0" w:beforeAutospacing="0" w:after="0" w:afterAutospacing="0"/>
            </w:pPr>
            <w:r w:rsidRPr="00397BF9">
              <w:rPr>
                <w:rFonts w:eastAsia="SimSun"/>
                <w:lang w:eastAsia="zh-CN"/>
              </w:rPr>
              <w:t>Серия мастер-классов СТР «Плетень»</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AA44EE4" w14:textId="77777777" w:rsidR="008241BB" w:rsidRPr="00397BF9" w:rsidRDefault="008241BB" w:rsidP="00853450">
            <w:pPr>
              <w:pStyle w:val="aa"/>
              <w:spacing w:before="0" w:beforeAutospacing="0" w:after="0" w:afterAutospacing="0"/>
              <w:jc w:val="both"/>
            </w:pPr>
            <w:r w:rsidRPr="00397BF9">
              <w:rPr>
                <w:rFonts w:eastAsia="SimSun"/>
                <w:lang w:eastAsia="zh-CN"/>
              </w:rPr>
              <w:t>август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C734550" w14:textId="77777777" w:rsidR="008241BB" w:rsidRPr="00397BF9" w:rsidRDefault="008241BB" w:rsidP="00853450">
            <w:pPr>
              <w:pStyle w:val="aa"/>
              <w:spacing w:before="0" w:beforeAutospacing="0" w:after="0" w:afterAutospacing="0"/>
            </w:pPr>
            <w:r w:rsidRPr="00397BF9">
              <w:rPr>
                <w:rFonts w:eastAsia="SimSun"/>
                <w:lang w:eastAsia="zh-CN"/>
              </w:rPr>
              <w:t xml:space="preserve">Музей камня </w:t>
            </w:r>
          </w:p>
        </w:tc>
      </w:tr>
      <w:tr w:rsidR="008241BB" w:rsidRPr="00397BF9" w14:paraId="157EE6ED"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E88194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4.104</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63F4F26" w14:textId="77777777" w:rsidR="008241BB" w:rsidRPr="00397BF9" w:rsidRDefault="008241BB" w:rsidP="00853450">
            <w:pPr>
              <w:pStyle w:val="aa"/>
              <w:spacing w:before="0" w:beforeAutospacing="0" w:after="0" w:afterAutospacing="0"/>
            </w:pPr>
            <w:r w:rsidRPr="00397BF9">
              <w:rPr>
                <w:rFonts w:eastAsia="SimSun"/>
                <w:lang w:eastAsia="zh-CN"/>
              </w:rPr>
              <w:t>Музейное занятие «Музей вредных привычек»</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5CC5D24" w14:textId="77777777" w:rsidR="008241BB" w:rsidRPr="00397BF9" w:rsidRDefault="008241BB" w:rsidP="00853450">
            <w:pPr>
              <w:pStyle w:val="aa"/>
              <w:spacing w:before="0" w:beforeAutospacing="0" w:after="0" w:afterAutospacing="0"/>
              <w:jc w:val="both"/>
            </w:pPr>
            <w:r w:rsidRPr="00397BF9">
              <w:rPr>
                <w:rFonts w:eastAsia="SimSun"/>
                <w:lang w:eastAsia="zh-CN"/>
              </w:rPr>
              <w:t xml:space="preserve">сентябрь </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C1DFCFB"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107227A6"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06DDF59" w14:textId="77777777" w:rsidR="008241BB" w:rsidRPr="00397BF9" w:rsidRDefault="008241BB" w:rsidP="00853450">
            <w:pPr>
              <w:spacing w:after="0" w:line="240" w:lineRule="auto"/>
              <w:rPr>
                <w:rFonts w:ascii="Times New Roman" w:hAnsi="Times New Roman" w:cs="Times New Roman"/>
                <w:sz w:val="24"/>
                <w:szCs w:val="24"/>
              </w:rPr>
            </w:pP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21E3D96" w14:textId="77777777" w:rsidR="008241BB" w:rsidRPr="00397BF9" w:rsidRDefault="008241BB" w:rsidP="00853450">
            <w:pPr>
              <w:pStyle w:val="aa"/>
              <w:spacing w:before="0" w:beforeAutospacing="0" w:after="0" w:afterAutospacing="0"/>
            </w:pPr>
            <w:r w:rsidRPr="00397BF9">
              <w:rPr>
                <w:rFonts w:eastAsia="SimSun"/>
                <w:lang w:eastAsia="zh-CN"/>
              </w:rPr>
              <w:t>Детская программа «Минералы и горные породы Горного Алтая в Музее камня</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D2D7EAD" w14:textId="77777777" w:rsidR="008241BB" w:rsidRPr="00397BF9" w:rsidRDefault="008241BB" w:rsidP="00853450">
            <w:pPr>
              <w:pStyle w:val="aa"/>
              <w:spacing w:before="0" w:beforeAutospacing="0" w:after="0" w:afterAutospacing="0"/>
              <w:jc w:val="both"/>
            </w:pPr>
            <w:r w:rsidRPr="00397BF9">
              <w:rPr>
                <w:rFonts w:eastAsia="SimSun"/>
                <w:lang w:eastAsia="zh-CN"/>
              </w:rPr>
              <w:t>октябрь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561B53A"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66F2D8FE"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667B9E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4.105</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453F8BC" w14:textId="77777777" w:rsidR="008241BB" w:rsidRPr="00397BF9" w:rsidRDefault="008241BB" w:rsidP="00853450">
            <w:pPr>
              <w:pStyle w:val="aa"/>
              <w:spacing w:before="0" w:beforeAutospacing="0" w:after="0" w:afterAutospacing="0"/>
            </w:pPr>
            <w:r w:rsidRPr="00397BF9">
              <w:rPr>
                <w:rFonts w:eastAsia="SimSun"/>
                <w:lang w:eastAsia="zh-CN"/>
              </w:rPr>
              <w:t>Презентация выставки вышитых картин к Дню матери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47A1D03" w14:textId="77777777" w:rsidR="008241BB" w:rsidRPr="00397BF9" w:rsidRDefault="008241BB" w:rsidP="00853450">
            <w:pPr>
              <w:pStyle w:val="aa"/>
              <w:spacing w:before="0" w:beforeAutospacing="0" w:after="0" w:afterAutospacing="0"/>
              <w:jc w:val="both"/>
            </w:pPr>
            <w:r w:rsidRPr="00397BF9">
              <w:rPr>
                <w:rFonts w:eastAsia="SimSun"/>
                <w:lang w:eastAsia="zh-CN"/>
              </w:rPr>
              <w:t>30.11.2025</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BB7D854"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1DD6516F"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D7B773F"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4.106</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549A5FBC" w14:textId="77777777" w:rsidR="008241BB" w:rsidRPr="00397BF9" w:rsidRDefault="008241BB" w:rsidP="00853450">
            <w:pPr>
              <w:pStyle w:val="aa"/>
              <w:spacing w:before="0" w:beforeAutospacing="0" w:after="0" w:afterAutospacing="0"/>
            </w:pPr>
            <w:r w:rsidRPr="00397BF9">
              <w:rPr>
                <w:rFonts w:eastAsia="SimSun"/>
                <w:lang w:eastAsia="zh-CN"/>
              </w:rPr>
              <w:t>Серия мастер-классов СТР «Плетень»</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157A3D0" w14:textId="77777777" w:rsidR="008241BB" w:rsidRPr="00397BF9" w:rsidRDefault="008241BB" w:rsidP="00853450">
            <w:pPr>
              <w:pStyle w:val="aa"/>
              <w:spacing w:before="0" w:beforeAutospacing="0" w:after="0" w:afterAutospacing="0"/>
              <w:jc w:val="both"/>
            </w:pPr>
            <w:r w:rsidRPr="00397BF9">
              <w:rPr>
                <w:rFonts w:eastAsia="SimSun"/>
                <w:lang w:eastAsia="zh-CN"/>
              </w:rPr>
              <w:t>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5A342758" w14:textId="77777777" w:rsidR="008241BB" w:rsidRPr="00397BF9" w:rsidRDefault="008241BB" w:rsidP="00853450">
            <w:pPr>
              <w:pStyle w:val="aa"/>
              <w:spacing w:before="0" w:beforeAutospacing="0" w:after="0" w:afterAutospacing="0"/>
            </w:pPr>
            <w:r w:rsidRPr="00397BF9">
              <w:rPr>
                <w:rFonts w:eastAsia="SimSun"/>
                <w:lang w:eastAsia="zh-CN"/>
              </w:rPr>
              <w:t>Музей камня</w:t>
            </w:r>
          </w:p>
        </w:tc>
      </w:tr>
      <w:tr w:rsidR="008241BB" w:rsidRPr="00397BF9" w14:paraId="47BCB2FA" w14:textId="77777777" w:rsidTr="00853450">
        <w:trPr>
          <w:trHeight w:val="319"/>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1FEC97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4.107</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683D8A2" w14:textId="77777777" w:rsidR="008241BB" w:rsidRPr="00397BF9" w:rsidRDefault="008241BB" w:rsidP="00853450">
            <w:pPr>
              <w:pStyle w:val="aa"/>
              <w:spacing w:before="0" w:beforeAutospacing="0" w:after="0" w:afterAutospacing="0"/>
            </w:pPr>
            <w:r w:rsidRPr="00397BF9">
              <w:t xml:space="preserve">Проведение с несовершеннолетними осужденными состоящими на учете отдела исполнения наказаний и применения иных мер уголовно-правового характера ФКУ УИИ ОФСИН России по Республике Алтай воспитательных, культурно-досуговых, просветительских мероприятий, направленных на профилактику противоправного поведения осужденных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B1AA919" w14:textId="77777777" w:rsidR="008241BB" w:rsidRPr="00397BF9" w:rsidRDefault="008241BB" w:rsidP="00853450">
            <w:pPr>
              <w:pStyle w:val="aa"/>
              <w:spacing w:before="0" w:beforeAutospacing="0" w:after="0" w:afterAutospacing="0"/>
              <w:jc w:val="both"/>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8D613A6" w14:textId="77777777" w:rsidR="008241BB" w:rsidRPr="00397BF9" w:rsidRDefault="008241BB" w:rsidP="00853450">
            <w:pPr>
              <w:pStyle w:val="aa"/>
              <w:spacing w:before="0" w:beforeAutospacing="0" w:after="0" w:afterAutospacing="0"/>
            </w:pPr>
            <w:r w:rsidRPr="00397BF9">
              <w:t>УИИ</w:t>
            </w:r>
          </w:p>
        </w:tc>
      </w:tr>
      <w:tr w:rsidR="008241BB" w:rsidRPr="00397BF9" w14:paraId="5A16BC9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D2AFB6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4.108</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64FBB5C5" w14:textId="77777777" w:rsidR="008241BB" w:rsidRPr="00397BF9" w:rsidRDefault="008241BB" w:rsidP="00853450">
            <w:pPr>
              <w:pStyle w:val="aa"/>
              <w:spacing w:before="0" w:beforeAutospacing="0" w:after="0" w:afterAutospacing="0"/>
              <w:jc w:val="both"/>
            </w:pPr>
            <w:r w:rsidRPr="00397BF9">
              <w:t xml:space="preserve">Проведение занятий с несовершеннолетними осужденными, состоящими на учете отдела исполнения наказаний и применения иных мер уголовно-правового характера ФКУ УИИ ОФСИН России по Республике Алтай воспитательных по развитию правосознания, </w:t>
            </w:r>
          </w:p>
          <w:p w14:paraId="27794379" w14:textId="77777777" w:rsidR="008241BB" w:rsidRPr="00397BF9" w:rsidRDefault="008241BB" w:rsidP="00853450">
            <w:pPr>
              <w:pStyle w:val="aa"/>
              <w:spacing w:before="0" w:beforeAutospacing="0" w:after="0" w:afterAutospacing="0"/>
              <w:jc w:val="both"/>
            </w:pPr>
            <w:r w:rsidRPr="00397BF9">
              <w:t>в целях профилактики повторных преступлений и иных правонарушений.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21E4AED" w14:textId="77777777" w:rsidR="008241BB" w:rsidRPr="00397BF9" w:rsidRDefault="008241BB" w:rsidP="00853450">
            <w:pPr>
              <w:pStyle w:val="aa"/>
              <w:spacing w:before="0" w:beforeAutospacing="0" w:after="0" w:afterAutospacing="0"/>
              <w:jc w:val="both"/>
            </w:pPr>
            <w:r w:rsidRPr="00397BF9">
              <w:t>не менее 1одного мероприятия в квартал</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F2D5B5D" w14:textId="77777777" w:rsidR="008241BB" w:rsidRPr="00397BF9" w:rsidRDefault="008241BB" w:rsidP="00853450">
            <w:pPr>
              <w:pStyle w:val="aa"/>
              <w:spacing w:before="0" w:beforeAutospacing="0" w:after="0" w:afterAutospacing="0"/>
              <w:jc w:val="both"/>
            </w:pPr>
            <w:r w:rsidRPr="00397BF9">
              <w:t>УИИ</w:t>
            </w:r>
          </w:p>
        </w:tc>
      </w:tr>
      <w:tr w:rsidR="008241BB" w:rsidRPr="00397BF9" w14:paraId="22F2421F" w14:textId="77777777" w:rsidTr="00853450">
        <w:trPr>
          <w:trHeight w:val="330"/>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54E342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4.109</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4340F65" w14:textId="77777777" w:rsidR="008241BB" w:rsidRPr="00397BF9" w:rsidRDefault="008241BB" w:rsidP="00853450">
            <w:pPr>
              <w:pStyle w:val="aa"/>
              <w:spacing w:before="0" w:beforeAutospacing="0" w:after="0" w:afterAutospacing="0"/>
              <w:jc w:val="both"/>
            </w:pPr>
            <w:r w:rsidRPr="00397BF9">
              <w:t>Размещение информации о работе с несовершеннолетними осужденными на сайте ОФСИН России по Республике Алтай.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C3F4AE4" w14:textId="77777777" w:rsidR="008241BB" w:rsidRPr="00397BF9" w:rsidRDefault="008241BB" w:rsidP="00853450">
            <w:pPr>
              <w:pStyle w:val="aa"/>
              <w:spacing w:before="0" w:beforeAutospacing="0" w:after="0" w:afterAutospacing="0"/>
              <w:jc w:val="both"/>
            </w:pPr>
            <w:r w:rsidRPr="00397BF9">
              <w:t>ежеквартально</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328E552" w14:textId="77777777" w:rsidR="008241BB" w:rsidRPr="00397BF9" w:rsidRDefault="008241BB" w:rsidP="00853450">
            <w:pPr>
              <w:pStyle w:val="aa"/>
              <w:spacing w:before="0" w:beforeAutospacing="0" w:after="0" w:afterAutospacing="0"/>
              <w:jc w:val="both"/>
            </w:pPr>
            <w:r w:rsidRPr="00397BF9">
              <w:t>УИИ</w:t>
            </w:r>
          </w:p>
        </w:tc>
      </w:tr>
      <w:tr w:rsidR="008241BB" w:rsidRPr="00397BF9" w14:paraId="399DFC2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2DF761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4.110</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11C2B14B" w14:textId="77777777" w:rsidR="008241BB" w:rsidRPr="00397BF9" w:rsidRDefault="008241BB" w:rsidP="00853450">
            <w:pPr>
              <w:pStyle w:val="aa"/>
              <w:spacing w:before="0" w:beforeAutospacing="0" w:after="0" w:afterAutospacing="0"/>
              <w:jc w:val="both"/>
            </w:pPr>
            <w:r w:rsidRPr="00397BF9">
              <w:t>Организация  отдыха  и  оздоровления  в каникулярное время детей и подростков в детских оздоровительных лагерях, пришкольных площадках и др., особое внимание уделяя несовершеннолетним, в отношении которых проводится профилактическая работа органами и учреждениями системы профилактики безнадзорности и правонарушений, детям – сиротам и детям, оставшимся без попечения родителей.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51848A9" w14:textId="77777777" w:rsidR="008241BB" w:rsidRPr="00397BF9" w:rsidRDefault="008241BB" w:rsidP="00853450">
            <w:pPr>
              <w:pStyle w:val="aa"/>
              <w:spacing w:before="0" w:beforeAutospacing="0" w:after="0" w:afterAutospacing="0"/>
              <w:jc w:val="both"/>
            </w:pPr>
            <w:r w:rsidRPr="00397BF9">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FA860FF" w14:textId="77777777" w:rsidR="008241BB" w:rsidRPr="00397BF9" w:rsidRDefault="008241BB" w:rsidP="00853450">
            <w:pPr>
              <w:pStyle w:val="aa"/>
              <w:spacing w:before="0" w:beforeAutospacing="0" w:after="0" w:afterAutospacing="0"/>
              <w:jc w:val="both"/>
            </w:pPr>
            <w:r w:rsidRPr="00397BF9">
              <w:t>органы и учреждения системы профилактики</w:t>
            </w:r>
          </w:p>
        </w:tc>
      </w:tr>
      <w:tr w:rsidR="008241BB" w:rsidRPr="00397BF9" w14:paraId="5C4BA4A8"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CDFB5D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4.111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D4EF59C"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eastAsia="Times New Roman" w:hAnsi="Times New Roman" w:cs="Times New Roman"/>
                <w:sz w:val="24"/>
                <w:szCs w:val="24"/>
              </w:rPr>
              <w:t>Организация в образовательных организациях общедоступных спортивных секций, технических и других кружков и привлечение в участие в них обучающихся,  особое внимание уделяя несовершеннолетним, в отношении которых проводится профилактическая работа органами и учреждениями системы профилактики безнадзорности и правонарушений, детям – сиротам и детям, оставшимся без попечения родителей.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9311DB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eastAsia="Times New Roman" w:hAnsi="Times New Roman" w:cs="Times New Roman"/>
                <w:sz w:val="24"/>
                <w:szCs w:val="24"/>
              </w:rPr>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C4CD5BB"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УО</w:t>
            </w:r>
          </w:p>
          <w:p w14:paraId="2AB05D3F" w14:textId="77777777" w:rsidR="008241BB" w:rsidRPr="00397BF9" w:rsidRDefault="008241BB" w:rsidP="00853450">
            <w:pPr>
              <w:pStyle w:val="paragraph"/>
              <w:spacing w:before="0" w:beforeAutospacing="0" w:after="0" w:afterAutospacing="0"/>
              <w:textAlignment w:val="baseline"/>
              <w:rPr>
                <w:rStyle w:val="normaltextrun"/>
              </w:rPr>
            </w:pPr>
            <w:r w:rsidRPr="00397BF9">
              <w:rPr>
                <w:rStyle w:val="normaltextrun"/>
              </w:rPr>
              <w:t>ОО</w:t>
            </w:r>
          </w:p>
          <w:p w14:paraId="4AF60C88" w14:textId="77777777" w:rsidR="008241BB" w:rsidRPr="00397BF9" w:rsidRDefault="008241BB" w:rsidP="00853450">
            <w:pPr>
              <w:spacing w:after="0" w:line="240" w:lineRule="auto"/>
              <w:rPr>
                <w:rFonts w:ascii="Times New Roman" w:hAnsi="Times New Roman" w:cs="Times New Roman"/>
                <w:sz w:val="24"/>
                <w:szCs w:val="24"/>
              </w:rPr>
            </w:pPr>
            <w:r w:rsidRPr="00397BF9">
              <w:rPr>
                <w:rStyle w:val="normaltextrun"/>
                <w:rFonts w:ascii="Times New Roman" w:hAnsi="Times New Roman" w:cs="Times New Roman"/>
                <w:sz w:val="24"/>
                <w:szCs w:val="24"/>
              </w:rPr>
              <w:t>УСПН</w:t>
            </w:r>
          </w:p>
        </w:tc>
      </w:tr>
      <w:tr w:rsidR="008241BB" w:rsidRPr="00397BF9" w14:paraId="7155591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CF8A668"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4.112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4A14DAC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Привлечение несовершеннолетних, признанных  находящимися в социально опасном положении к занятиям в художественных, технических, спортивных и других клубах, кружках, секциях, способствуя их приобщению к ценностям отечественной и мировой культуры, пропаганде здорового образа жизни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D197C21" w14:textId="77777777" w:rsidR="008241BB" w:rsidRPr="00397BF9" w:rsidRDefault="008241BB" w:rsidP="00853450">
            <w:pPr>
              <w:spacing w:after="0" w:line="240" w:lineRule="auto"/>
              <w:rPr>
                <w:rFonts w:ascii="Times New Roman" w:eastAsia="Times New Roman" w:hAnsi="Times New Roman" w:cs="Times New Roman"/>
                <w:sz w:val="24"/>
                <w:szCs w:val="24"/>
              </w:rPr>
            </w:pPr>
            <w:r w:rsidRPr="00397BF9">
              <w:rPr>
                <w:rFonts w:ascii="Times New Roman" w:eastAsia="Times New Roman" w:hAnsi="Times New Roman" w:cs="Times New Roman"/>
                <w:sz w:val="24"/>
                <w:szCs w:val="24"/>
              </w:rPr>
              <w:t xml:space="preserve">в течение года </w:t>
            </w:r>
          </w:p>
          <w:p w14:paraId="75BBB92E" w14:textId="77777777" w:rsidR="008241BB" w:rsidRPr="00397BF9" w:rsidRDefault="008241BB" w:rsidP="00853450">
            <w:pPr>
              <w:spacing w:after="0" w:line="240" w:lineRule="auto"/>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DBC0695"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органы и учреждения системы профилактики</w:t>
            </w:r>
          </w:p>
        </w:tc>
      </w:tr>
      <w:tr w:rsidR="008241BB" w:rsidRPr="00397BF9" w14:paraId="2CC5DFD1" w14:textId="77777777" w:rsidTr="00853450">
        <w:trPr>
          <w:trHeight w:val="491"/>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248CFAD" w14:textId="77777777" w:rsidR="008241BB" w:rsidRPr="00397BF9" w:rsidRDefault="008241BB" w:rsidP="00853450">
            <w:pPr>
              <w:pStyle w:val="aa"/>
              <w:numPr>
                <w:ilvl w:val="0"/>
                <w:numId w:val="36"/>
              </w:numPr>
              <w:spacing w:before="0" w:beforeAutospacing="0" w:after="0" w:afterAutospacing="0"/>
              <w:ind w:left="0" w:firstLine="0"/>
              <w:jc w:val="center"/>
              <w:rPr>
                <w:b/>
                <w:color w:val="000000"/>
              </w:rPr>
            </w:pPr>
            <w:r w:rsidRPr="00397BF9">
              <w:rPr>
                <w:b/>
                <w:color w:val="000000"/>
              </w:rPr>
              <w:t xml:space="preserve">Деятельность по работе с несовершеннолетними, семьями, </w:t>
            </w:r>
          </w:p>
          <w:p w14:paraId="6E5422BF" w14:textId="77777777" w:rsidR="008241BB" w:rsidRPr="00397BF9" w:rsidRDefault="008241BB" w:rsidP="00853450">
            <w:pPr>
              <w:pStyle w:val="aa"/>
              <w:spacing w:before="0" w:beforeAutospacing="0" w:after="0" w:afterAutospacing="0"/>
              <w:jc w:val="center"/>
              <w:rPr>
                <w:b/>
                <w:color w:val="000000"/>
              </w:rPr>
            </w:pPr>
            <w:r w:rsidRPr="00397BF9">
              <w:rPr>
                <w:b/>
                <w:color w:val="000000"/>
              </w:rPr>
              <w:t>находящимися в социально опасном положении</w:t>
            </w:r>
          </w:p>
        </w:tc>
      </w:tr>
      <w:tr w:rsidR="008241BB" w:rsidRPr="00397BF9" w14:paraId="6CC7D959"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E28141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5.1</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229794E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Выявление несовершеннолетних, семей, находящихся в социально опасном положении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2C38B7B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16EBBD3F" w14:textId="77777777" w:rsidR="008241BB" w:rsidRPr="00397BF9" w:rsidRDefault="008241BB" w:rsidP="00853450">
            <w:pPr>
              <w:pStyle w:val="aa"/>
              <w:spacing w:before="0" w:beforeAutospacing="0" w:after="0" w:afterAutospacing="0"/>
              <w:rPr>
                <w:color w:val="000000"/>
              </w:rPr>
            </w:pPr>
            <w:r w:rsidRPr="00397BF9">
              <w:rPr>
                <w:color w:val="000000"/>
              </w:rPr>
              <w:t xml:space="preserve">органы и учреждения </w:t>
            </w:r>
            <w:r w:rsidRPr="00397BF9">
              <w:rPr>
                <w:color w:val="000000"/>
              </w:rPr>
              <w:lastRenderedPageBreak/>
              <w:t>системы профилактики</w:t>
            </w:r>
          </w:p>
        </w:tc>
      </w:tr>
      <w:tr w:rsidR="008241BB" w:rsidRPr="00397BF9" w14:paraId="45DDD18A"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49EA25C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lastRenderedPageBreak/>
              <w:t>5.2</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36B7A28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Ведение социальных паспортов на семьи, несовершеннолетних, находящихся в социально-опасном положении, в соответствии со Сведениями МО «Майминский район», в рамках реализации межведомственных индивидуальных планов реабилитации.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DE3C69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 течение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646D171" w14:textId="77777777" w:rsidR="008241BB" w:rsidRPr="00397BF9" w:rsidRDefault="008241BB" w:rsidP="00853450">
            <w:pPr>
              <w:pStyle w:val="aa"/>
              <w:spacing w:before="0" w:beforeAutospacing="0" w:after="0" w:afterAutospacing="0"/>
              <w:rPr>
                <w:color w:val="000000"/>
              </w:rPr>
            </w:pPr>
            <w:r w:rsidRPr="00397BF9">
              <w:rPr>
                <w:color w:val="000000"/>
              </w:rPr>
              <w:t>УСПН</w:t>
            </w:r>
          </w:p>
        </w:tc>
      </w:tr>
      <w:tr w:rsidR="008241BB" w:rsidRPr="00397BF9" w14:paraId="3D92196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69BC6DC7"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5.3</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7CCC528A" w14:textId="77777777" w:rsidR="008241BB" w:rsidRPr="00397BF9" w:rsidRDefault="008241BB" w:rsidP="00853450">
            <w:pPr>
              <w:spacing w:after="0" w:line="240" w:lineRule="auto"/>
              <w:rPr>
                <w:rFonts w:ascii="Times New Roman" w:hAnsi="Times New Roman" w:cs="Times New Roman"/>
                <w:color w:val="000000" w:themeColor="text1"/>
                <w:sz w:val="24"/>
                <w:szCs w:val="24"/>
              </w:rPr>
            </w:pPr>
            <w:r w:rsidRPr="00397BF9">
              <w:rPr>
                <w:rFonts w:ascii="Times New Roman" w:hAnsi="Times New Roman" w:cs="Times New Roman"/>
                <w:color w:val="000000" w:themeColor="text1"/>
                <w:sz w:val="24"/>
                <w:szCs w:val="24"/>
              </w:rPr>
              <w:t>Ведение журнала поступления информации о несовершеннолетнем и (или) семье, которые могут быть признаны находящимися в социально опасном положении</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458783E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в течение 1 рабочего дня с момента поступления информации</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ADAF912" w14:textId="77777777" w:rsidR="008241BB" w:rsidRPr="00397BF9" w:rsidRDefault="008241BB" w:rsidP="00853450">
            <w:pPr>
              <w:pStyle w:val="aa"/>
              <w:spacing w:before="0" w:beforeAutospacing="0" w:after="0" w:afterAutospacing="0"/>
              <w:rPr>
                <w:color w:val="000000"/>
              </w:rPr>
            </w:pPr>
            <w:r w:rsidRPr="00397BF9">
              <w:rPr>
                <w:color w:val="000000"/>
              </w:rPr>
              <w:t>ООП</w:t>
            </w:r>
          </w:p>
        </w:tc>
      </w:tr>
      <w:tr w:rsidR="008241BB" w:rsidRPr="00397BF9" w14:paraId="6FB25CC5"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28E66E6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5.4</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2B2605F0" w14:textId="77777777" w:rsidR="008241BB" w:rsidRPr="00397BF9" w:rsidRDefault="008241BB" w:rsidP="00853450">
            <w:pPr>
              <w:spacing w:after="0" w:line="240" w:lineRule="auto"/>
              <w:rPr>
                <w:rFonts w:ascii="Times New Roman" w:hAnsi="Times New Roman" w:cs="Times New Roman"/>
                <w:color w:val="000000" w:themeColor="text1"/>
                <w:sz w:val="24"/>
                <w:szCs w:val="24"/>
              </w:rPr>
            </w:pPr>
            <w:r w:rsidRPr="00397BF9">
              <w:rPr>
                <w:rFonts w:ascii="Times New Roman" w:hAnsi="Times New Roman" w:cs="Times New Roman"/>
                <w:color w:val="000000" w:themeColor="text1"/>
                <w:sz w:val="24"/>
                <w:szCs w:val="24"/>
              </w:rPr>
              <w:t>Ведение журнала учета несовершеннолетних и семей, признанных находящимися в СОП</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CBE9B95"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постоянно</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7638356" w14:textId="77777777" w:rsidR="008241BB" w:rsidRPr="00397BF9" w:rsidRDefault="008241BB" w:rsidP="00853450">
            <w:pPr>
              <w:pStyle w:val="aa"/>
              <w:spacing w:before="0" w:beforeAutospacing="0" w:after="0" w:afterAutospacing="0"/>
              <w:rPr>
                <w:color w:val="000000"/>
              </w:rPr>
            </w:pPr>
            <w:r w:rsidRPr="00397BF9">
              <w:rPr>
                <w:color w:val="000000"/>
              </w:rPr>
              <w:t>УСПН</w:t>
            </w:r>
          </w:p>
        </w:tc>
      </w:tr>
      <w:tr w:rsidR="008241BB" w:rsidRPr="00397BF9" w14:paraId="0B682A01"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289DEC4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5.5</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4D7F0DD4" w14:textId="77777777" w:rsidR="008241BB" w:rsidRPr="00397BF9" w:rsidRDefault="008241BB" w:rsidP="00853450">
            <w:pPr>
              <w:spacing w:after="0" w:line="240" w:lineRule="auto"/>
              <w:rPr>
                <w:rFonts w:ascii="Times New Roman" w:hAnsi="Times New Roman" w:cs="Times New Roman"/>
                <w:color w:val="000000" w:themeColor="text1"/>
                <w:sz w:val="24"/>
                <w:szCs w:val="24"/>
              </w:rPr>
            </w:pPr>
            <w:r w:rsidRPr="00397BF9">
              <w:rPr>
                <w:rFonts w:ascii="Times New Roman" w:hAnsi="Times New Roman" w:cs="Times New Roman"/>
                <w:color w:val="000000" w:themeColor="text1"/>
                <w:sz w:val="24"/>
                <w:szCs w:val="24"/>
              </w:rPr>
              <w:t>Участие в первичном обследовании условий жизни несовершеннолетнего и его семьи, которые могут быть признаны находящимися в СОП</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E425F4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по поручению Комиссии</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34DD16D"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560DD6C2"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6200EF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5.6</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06EA6F06" w14:textId="77777777" w:rsidR="008241BB" w:rsidRPr="00397BF9" w:rsidRDefault="008241BB" w:rsidP="00853450">
            <w:pPr>
              <w:spacing w:after="0" w:line="240" w:lineRule="auto"/>
              <w:rPr>
                <w:rFonts w:ascii="Times New Roman" w:hAnsi="Times New Roman" w:cs="Times New Roman"/>
                <w:color w:val="000000" w:themeColor="text1"/>
                <w:sz w:val="24"/>
                <w:szCs w:val="24"/>
              </w:rPr>
            </w:pPr>
            <w:r w:rsidRPr="00397BF9">
              <w:rPr>
                <w:rFonts w:ascii="Times New Roman" w:hAnsi="Times New Roman" w:cs="Times New Roman"/>
                <w:color w:val="000000" w:themeColor="text1"/>
                <w:sz w:val="24"/>
                <w:szCs w:val="24"/>
              </w:rPr>
              <w:t>Подготовка МИПР несовершеннолетнего и (или) его семьи, признанными находящимися в СОП,  и направление в Комиссию</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AB1FE7C" w14:textId="77777777" w:rsidR="008241BB" w:rsidRPr="00397BF9" w:rsidRDefault="008241BB" w:rsidP="0085345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397BF9">
              <w:rPr>
                <w:rFonts w:ascii="Times New Roman" w:hAnsi="Times New Roman" w:cs="Times New Roman"/>
                <w:sz w:val="24"/>
                <w:szCs w:val="24"/>
              </w:rPr>
              <w:t xml:space="preserve"> течение 15 дней со дня получения Постановления о признании семьи\н-го в СОП</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97CDBEC"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75699CC6"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6BF4AB2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5.7</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245655AD" w14:textId="77777777" w:rsidR="008241BB" w:rsidRPr="00397BF9" w:rsidRDefault="008241BB" w:rsidP="00853450">
            <w:pPr>
              <w:spacing w:after="0" w:line="240" w:lineRule="auto"/>
              <w:rPr>
                <w:rFonts w:ascii="Times New Roman" w:hAnsi="Times New Roman" w:cs="Times New Roman"/>
                <w:color w:val="000000" w:themeColor="text1"/>
                <w:sz w:val="24"/>
                <w:szCs w:val="24"/>
              </w:rPr>
            </w:pPr>
            <w:r w:rsidRPr="00397BF9">
              <w:rPr>
                <w:rFonts w:ascii="Times New Roman" w:hAnsi="Times New Roman" w:cs="Times New Roman"/>
                <w:color w:val="000000" w:themeColor="text1"/>
                <w:sz w:val="24"/>
                <w:szCs w:val="24"/>
              </w:rPr>
              <w:t xml:space="preserve">Подготовка заключения о реализации МИПР несовершеннолетнего и (или) его семьи, признанных, находящимися в СОП, и направление в Комиссию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F21A059"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ежеквартально до 15 числа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68112948"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0B5116AE"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6FB04E2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5.8</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59B3935F" w14:textId="77777777" w:rsidR="008241BB" w:rsidRPr="00397BF9" w:rsidRDefault="008241BB" w:rsidP="00853450">
            <w:pPr>
              <w:spacing w:after="0" w:line="240" w:lineRule="auto"/>
              <w:rPr>
                <w:rFonts w:ascii="Times New Roman" w:hAnsi="Times New Roman" w:cs="Times New Roman"/>
                <w:color w:val="000000" w:themeColor="text1"/>
                <w:sz w:val="24"/>
                <w:szCs w:val="24"/>
              </w:rPr>
            </w:pPr>
            <w:r w:rsidRPr="00397BF9">
              <w:rPr>
                <w:rFonts w:ascii="Times New Roman" w:hAnsi="Times New Roman" w:cs="Times New Roman"/>
                <w:color w:val="000000" w:themeColor="text1"/>
                <w:sz w:val="24"/>
                <w:szCs w:val="24"/>
              </w:rPr>
              <w:t>Рассмотрение сводного заключения о реализации МИПР несовершеннолетнего и (или) его семьи, признанных, находящимися в СОП, и направление в Комиссию</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92995E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ежеквартально до 1 числа следующего за отчетным периодом месяца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B698CF3" w14:textId="77777777" w:rsidR="008241BB" w:rsidRPr="00397BF9" w:rsidRDefault="008241BB" w:rsidP="00853450">
            <w:pPr>
              <w:pStyle w:val="aa"/>
              <w:spacing w:before="0" w:beforeAutospacing="0" w:after="0" w:afterAutospacing="0"/>
              <w:rPr>
                <w:color w:val="000000"/>
              </w:rPr>
            </w:pPr>
            <w:r w:rsidRPr="00397BF9">
              <w:rPr>
                <w:color w:val="000000"/>
              </w:rPr>
              <w:t>КДН и ЗП</w:t>
            </w:r>
          </w:p>
        </w:tc>
      </w:tr>
      <w:tr w:rsidR="008241BB" w:rsidRPr="00397BF9" w14:paraId="211198B3" w14:textId="77777777" w:rsidTr="00853450">
        <w:trPr>
          <w:trHeight w:val="491"/>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0DFC0DE" w14:textId="77777777" w:rsidR="008241BB" w:rsidRPr="00397BF9" w:rsidRDefault="008241BB" w:rsidP="00853450">
            <w:pPr>
              <w:pStyle w:val="aa"/>
              <w:spacing w:before="0" w:beforeAutospacing="0" w:after="0" w:afterAutospacing="0"/>
              <w:jc w:val="center"/>
              <w:rPr>
                <w:b/>
                <w:bCs/>
                <w:color w:val="000000"/>
              </w:rPr>
            </w:pPr>
            <w:r w:rsidRPr="00397BF9">
              <w:rPr>
                <w:b/>
                <w:bCs/>
                <w:color w:val="000000"/>
              </w:rPr>
              <w:t xml:space="preserve">6. Контроль над организацией профилактической работы </w:t>
            </w:r>
          </w:p>
          <w:p w14:paraId="62F6CC34" w14:textId="77777777" w:rsidR="008241BB" w:rsidRPr="00397BF9" w:rsidRDefault="008241BB" w:rsidP="00853450">
            <w:pPr>
              <w:pStyle w:val="aa"/>
              <w:spacing w:before="0" w:beforeAutospacing="0" w:after="0" w:afterAutospacing="0"/>
              <w:jc w:val="center"/>
              <w:rPr>
                <w:b/>
                <w:bCs/>
                <w:color w:val="000000"/>
              </w:rPr>
            </w:pPr>
            <w:r w:rsidRPr="00397BF9">
              <w:rPr>
                <w:b/>
                <w:bCs/>
                <w:color w:val="000000"/>
              </w:rPr>
              <w:t xml:space="preserve">органов и учреждений системы профилактики </w:t>
            </w:r>
          </w:p>
          <w:p w14:paraId="3104D2A4" w14:textId="77777777" w:rsidR="008241BB" w:rsidRPr="00397BF9" w:rsidRDefault="008241BB" w:rsidP="00853450">
            <w:pPr>
              <w:pStyle w:val="aa"/>
              <w:spacing w:before="0" w:beforeAutospacing="0" w:after="0" w:afterAutospacing="0"/>
              <w:jc w:val="center"/>
              <w:rPr>
                <w:color w:val="000000"/>
              </w:rPr>
            </w:pPr>
            <w:r w:rsidRPr="00397BF9">
              <w:rPr>
                <w:b/>
                <w:bCs/>
                <w:color w:val="000000"/>
              </w:rPr>
              <w:t>безнадзорности и правонарушений несовершеннолетних</w:t>
            </w:r>
          </w:p>
        </w:tc>
      </w:tr>
      <w:tr w:rsidR="008241BB" w:rsidRPr="00397BF9" w14:paraId="5F682F6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B1BCA9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6.1</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3436F7B7" w14:textId="77777777" w:rsidR="008241BB" w:rsidRPr="00397BF9" w:rsidRDefault="008241BB" w:rsidP="00853450">
            <w:pPr>
              <w:pStyle w:val="aa"/>
              <w:spacing w:before="0" w:beforeAutospacing="0" w:after="0" w:afterAutospacing="0"/>
            </w:pPr>
            <w:r w:rsidRPr="00397BF9">
              <w:t xml:space="preserve">Проверка деятельности школ района на предмет организации работы по профилактике безнадзорности и правонарушений несовершеннолетних, обеспечению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BC9F58E" w14:textId="77777777" w:rsidR="008241BB" w:rsidRPr="00397BF9" w:rsidRDefault="008241BB" w:rsidP="00853450">
            <w:pPr>
              <w:pStyle w:val="aa"/>
              <w:spacing w:before="0" w:beforeAutospacing="0" w:after="0" w:afterAutospacing="0"/>
              <w:jc w:val="center"/>
            </w:pPr>
            <w:r w:rsidRPr="00397BF9">
              <w:t>март</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DDE2CC4" w14:textId="77777777" w:rsidR="008241BB" w:rsidRPr="00397BF9" w:rsidRDefault="008241BB" w:rsidP="00853450">
            <w:pPr>
              <w:pStyle w:val="aa"/>
              <w:spacing w:before="0" w:beforeAutospacing="0" w:after="0" w:afterAutospacing="0"/>
            </w:pPr>
            <w:r w:rsidRPr="00397BF9">
              <w:t>УО</w:t>
            </w:r>
          </w:p>
        </w:tc>
      </w:tr>
      <w:tr w:rsidR="008241BB" w:rsidRPr="00397BF9" w14:paraId="6BBBDAB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AF0225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6.2</w:t>
            </w:r>
          </w:p>
        </w:tc>
        <w:tc>
          <w:tcPr>
            <w:tcW w:w="5831" w:type="dxa"/>
            <w:tcBorders>
              <w:top w:val="single" w:sz="6" w:space="0" w:color="auto"/>
              <w:left w:val="single" w:sz="6" w:space="0" w:color="auto"/>
              <w:bottom w:val="single" w:sz="6" w:space="0" w:color="auto"/>
              <w:right w:val="single" w:sz="6" w:space="0" w:color="auto"/>
            </w:tcBorders>
            <w:shd w:val="clear" w:color="auto" w:fill="FFFFFF"/>
          </w:tcPr>
          <w:p w14:paraId="29634BB6"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eastAsia="Times New Roman" w:hAnsi="Times New Roman" w:cs="Times New Roman"/>
                <w:sz w:val="24"/>
                <w:szCs w:val="24"/>
              </w:rPr>
              <w:t xml:space="preserve">Организация контроля учета детей, не посещающих или систематически пропускающих занятия по </w:t>
            </w:r>
            <w:r w:rsidRPr="00397BF9">
              <w:rPr>
                <w:rFonts w:ascii="Times New Roman" w:eastAsia="Times New Roman" w:hAnsi="Times New Roman" w:cs="Times New Roman"/>
                <w:sz w:val="24"/>
                <w:szCs w:val="24"/>
              </w:rPr>
              <w:lastRenderedPageBreak/>
              <w:t>неуважительным причинам на базе общеобразовательных организаций района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615C5D9B" w14:textId="77777777" w:rsidR="008241BB" w:rsidRPr="00397BF9" w:rsidRDefault="008241BB" w:rsidP="00853450">
            <w:pPr>
              <w:pStyle w:val="aa"/>
              <w:spacing w:before="0" w:beforeAutospacing="0" w:after="0" w:afterAutospacing="0"/>
              <w:jc w:val="center"/>
            </w:pPr>
            <w:r w:rsidRPr="00397BF9">
              <w:lastRenderedPageBreak/>
              <w:t>ежемесячно</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2F7FF101" w14:textId="77777777" w:rsidR="008241BB" w:rsidRPr="00397BF9" w:rsidRDefault="008241BB" w:rsidP="00853450">
            <w:pPr>
              <w:pStyle w:val="aa"/>
              <w:spacing w:before="0" w:beforeAutospacing="0" w:after="0" w:afterAutospacing="0"/>
            </w:pPr>
            <w:r w:rsidRPr="00397BF9">
              <w:t>УО</w:t>
            </w:r>
          </w:p>
          <w:p w14:paraId="5A4D8A34" w14:textId="77777777" w:rsidR="008241BB" w:rsidRPr="00397BF9" w:rsidRDefault="008241BB" w:rsidP="00853450">
            <w:pPr>
              <w:pStyle w:val="aa"/>
              <w:spacing w:before="0" w:beforeAutospacing="0" w:after="0" w:afterAutospacing="0"/>
            </w:pPr>
            <w:r w:rsidRPr="00397BF9">
              <w:t xml:space="preserve"> ОО</w:t>
            </w:r>
          </w:p>
        </w:tc>
      </w:tr>
      <w:tr w:rsidR="008241BB" w:rsidRPr="00397BF9" w14:paraId="7DF11594" w14:textId="77777777" w:rsidTr="00853450">
        <w:trPr>
          <w:trHeight w:val="491"/>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0C34314" w14:textId="77777777" w:rsidR="008241BB" w:rsidRPr="00397BF9" w:rsidRDefault="008241BB" w:rsidP="00853450">
            <w:pPr>
              <w:pStyle w:val="aa"/>
              <w:spacing w:before="0" w:beforeAutospacing="0" w:after="0" w:afterAutospacing="0"/>
              <w:jc w:val="center"/>
              <w:rPr>
                <w:b/>
                <w:color w:val="000000"/>
              </w:rPr>
            </w:pPr>
            <w:r w:rsidRPr="00397BF9">
              <w:rPr>
                <w:b/>
                <w:color w:val="000000"/>
              </w:rPr>
              <w:t>7. Аналитическая деятельность</w:t>
            </w:r>
          </w:p>
        </w:tc>
      </w:tr>
      <w:tr w:rsidR="008241BB" w:rsidRPr="00397BF9" w14:paraId="514A2604"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24D5BB44"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7.1</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367DD3C7" w14:textId="77777777" w:rsidR="008241BB" w:rsidRPr="00397BF9" w:rsidRDefault="008241BB" w:rsidP="00853450">
            <w:pPr>
              <w:pStyle w:val="aa"/>
              <w:tabs>
                <w:tab w:val="left" w:pos="-40"/>
              </w:tabs>
              <w:spacing w:before="0" w:beforeAutospacing="0" w:after="0" w:afterAutospacing="0"/>
              <w:rPr>
                <w:color w:val="000000"/>
              </w:rPr>
            </w:pPr>
            <w:r w:rsidRPr="00397BF9">
              <w:rPr>
                <w:color w:val="000000"/>
              </w:rPr>
              <w:t>Формирование Сведений муниципального образования «Майминский район»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14325C5A" w14:textId="77777777" w:rsidR="008241BB" w:rsidRPr="00397BF9" w:rsidRDefault="008241BB" w:rsidP="00853450">
            <w:pPr>
              <w:spacing w:after="0" w:line="240" w:lineRule="auto"/>
              <w:jc w:val="center"/>
              <w:rPr>
                <w:rFonts w:ascii="Times New Roman" w:hAnsi="Times New Roman" w:cs="Times New Roman"/>
                <w:sz w:val="24"/>
                <w:szCs w:val="24"/>
              </w:rPr>
            </w:pPr>
            <w:r w:rsidRPr="00397BF9">
              <w:rPr>
                <w:rFonts w:ascii="Times New Roman" w:hAnsi="Times New Roman" w:cs="Times New Roman"/>
                <w:sz w:val="24"/>
                <w:szCs w:val="24"/>
              </w:rPr>
              <w:t>ежеквартально</w:t>
            </w:r>
          </w:p>
          <w:p w14:paraId="6B0DA11D" w14:textId="77777777" w:rsidR="008241BB" w:rsidRPr="00397BF9" w:rsidRDefault="008241BB" w:rsidP="00853450">
            <w:pPr>
              <w:spacing w:after="0" w:line="240" w:lineRule="auto"/>
              <w:jc w:val="center"/>
              <w:rPr>
                <w:rFonts w:ascii="Times New Roman" w:hAnsi="Times New Roman" w:cs="Times New Roman"/>
                <w:sz w:val="24"/>
                <w:szCs w:val="24"/>
              </w:rPr>
            </w:pPr>
          </w:p>
          <w:p w14:paraId="04EACD20" w14:textId="77777777" w:rsidR="008241BB" w:rsidRPr="00397BF9" w:rsidRDefault="008241BB" w:rsidP="00853450">
            <w:pPr>
              <w:spacing w:after="0" w:line="240" w:lineRule="auto"/>
              <w:jc w:val="center"/>
              <w:rPr>
                <w:rFonts w:ascii="Times New Roman" w:hAnsi="Times New Roman" w:cs="Times New Roman"/>
                <w:sz w:val="24"/>
                <w:szCs w:val="24"/>
              </w:rPr>
            </w:pPr>
          </w:p>
          <w:p w14:paraId="3ECBF434" w14:textId="77777777" w:rsidR="008241BB" w:rsidRPr="00397BF9" w:rsidRDefault="008241BB" w:rsidP="00853450">
            <w:pPr>
              <w:spacing w:after="0" w:line="240" w:lineRule="auto"/>
              <w:jc w:val="center"/>
              <w:rPr>
                <w:rFonts w:ascii="Times New Roman" w:hAnsi="Times New Roman" w:cs="Times New Roman"/>
                <w:sz w:val="24"/>
                <w:szCs w:val="24"/>
              </w:rPr>
            </w:pPr>
          </w:p>
          <w:p w14:paraId="316455D8" w14:textId="77777777" w:rsidR="008241BB" w:rsidRPr="00397BF9" w:rsidRDefault="008241BB" w:rsidP="00853450">
            <w:pPr>
              <w:spacing w:after="0" w:line="240" w:lineRule="auto"/>
              <w:jc w:val="center"/>
              <w:rPr>
                <w:rFonts w:ascii="Times New Roman" w:hAnsi="Times New Roman" w:cs="Times New Roman"/>
                <w:sz w:val="24"/>
                <w:szCs w:val="24"/>
              </w:rPr>
            </w:pPr>
          </w:p>
          <w:p w14:paraId="713E08F9" w14:textId="77777777" w:rsidR="008241BB" w:rsidRPr="00397BF9" w:rsidRDefault="008241BB" w:rsidP="00853450">
            <w:pPr>
              <w:spacing w:after="0" w:line="240" w:lineRule="auto"/>
              <w:rPr>
                <w:rFonts w:ascii="Times New Roman" w:hAnsi="Times New Roman" w:cs="Times New Roman"/>
                <w:color w:val="000000"/>
                <w:sz w:val="24"/>
                <w:szCs w:val="24"/>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73EB1990" w14:textId="77777777" w:rsidR="008241BB" w:rsidRPr="00397BF9" w:rsidRDefault="008241BB" w:rsidP="00853450">
            <w:pPr>
              <w:pStyle w:val="aa"/>
              <w:spacing w:before="0" w:beforeAutospacing="0" w:after="0" w:afterAutospacing="0"/>
              <w:rPr>
                <w:color w:val="000000"/>
              </w:rPr>
            </w:pPr>
            <w:r w:rsidRPr="00397BF9">
              <w:rPr>
                <w:color w:val="000000"/>
              </w:rPr>
              <w:t>ОодКДН и ЗП</w:t>
            </w:r>
          </w:p>
          <w:p w14:paraId="1D4092BD"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730818A2"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24A13AA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7.2</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5852D76D" w14:textId="77777777" w:rsidR="008241BB" w:rsidRPr="00397BF9" w:rsidRDefault="008241BB" w:rsidP="00853450">
            <w:pPr>
              <w:pStyle w:val="aa"/>
              <w:tabs>
                <w:tab w:val="left" w:pos="-40"/>
              </w:tabs>
              <w:spacing w:before="0" w:beforeAutospacing="0" w:after="0" w:afterAutospacing="0"/>
              <w:rPr>
                <w:color w:val="000000"/>
              </w:rPr>
            </w:pPr>
            <w:r w:rsidRPr="00397BF9">
              <w:rPr>
                <w:color w:val="000000"/>
              </w:rPr>
              <w:t xml:space="preserve">Составление отчётов, </w:t>
            </w:r>
            <w:r w:rsidRPr="00397BF9">
              <w:t xml:space="preserve">информационно-аналитических материалов о состоянии работы по профилактике безнадзорности и правонарушений несовершеннолетних на территории муниципального образования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D1F5F7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ежеквартально, по итогам полугодия, года</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79F3805" w14:textId="77777777" w:rsidR="008241BB" w:rsidRPr="00397BF9" w:rsidRDefault="008241BB" w:rsidP="00853450">
            <w:pPr>
              <w:pStyle w:val="aa"/>
              <w:spacing w:before="0" w:beforeAutospacing="0" w:after="0" w:afterAutospacing="0"/>
              <w:rPr>
                <w:color w:val="000000"/>
              </w:rPr>
            </w:pPr>
            <w:r w:rsidRPr="00397BF9">
              <w:rPr>
                <w:color w:val="000000"/>
              </w:rPr>
              <w:t>ОодКДН и ЗП</w:t>
            </w:r>
          </w:p>
          <w:p w14:paraId="7234EA29" w14:textId="77777777" w:rsidR="008241BB" w:rsidRPr="00397BF9" w:rsidRDefault="008241BB" w:rsidP="00853450">
            <w:pPr>
              <w:pStyle w:val="aa"/>
              <w:spacing w:before="0" w:beforeAutospacing="0" w:after="0" w:afterAutospacing="0"/>
              <w:rPr>
                <w:color w:val="000000"/>
              </w:rPr>
            </w:pPr>
            <w:r w:rsidRPr="00397BF9">
              <w:rPr>
                <w:color w:val="000000"/>
              </w:rPr>
              <w:t>органы и учреждения системы профилактики</w:t>
            </w:r>
          </w:p>
        </w:tc>
      </w:tr>
      <w:tr w:rsidR="008241BB" w:rsidRPr="00397BF9" w14:paraId="40121126"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18A5F4DE"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7.3</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31AF9F6C" w14:textId="77777777" w:rsidR="008241BB" w:rsidRPr="00397BF9" w:rsidRDefault="008241BB" w:rsidP="00853450">
            <w:pPr>
              <w:pStyle w:val="aa"/>
              <w:tabs>
                <w:tab w:val="left" w:pos="-40"/>
              </w:tabs>
              <w:spacing w:before="0" w:beforeAutospacing="0" w:after="0" w:afterAutospacing="0"/>
              <w:rPr>
                <w:color w:val="000000"/>
              </w:rPr>
            </w:pPr>
            <w:r w:rsidRPr="00397BF9">
              <w:t>Сбор, обобщение предложений членов Комиссии, органов и учреждений системы профилактики безнадзорности и правонарушений несовершеннолетних в муниципальном образовании для формирования проекта плана работы Комиссии на год</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3983C39B" w14:textId="77777777" w:rsidR="008241BB" w:rsidRPr="00397BF9" w:rsidRDefault="008241BB" w:rsidP="00853450">
            <w:pPr>
              <w:spacing w:after="0" w:line="240" w:lineRule="auto"/>
              <w:jc w:val="center"/>
              <w:rPr>
                <w:rFonts w:ascii="Times New Roman" w:hAnsi="Times New Roman" w:cs="Times New Roman"/>
                <w:sz w:val="24"/>
                <w:szCs w:val="24"/>
              </w:rPr>
            </w:pPr>
            <w:r w:rsidRPr="00397BF9">
              <w:rPr>
                <w:rFonts w:ascii="Times New Roman" w:hAnsi="Times New Roman" w:cs="Times New Roman"/>
                <w:sz w:val="24"/>
                <w:szCs w:val="24"/>
              </w:rPr>
              <w:t>ноябрь-декабрь</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0EF3F531" w14:textId="77777777" w:rsidR="008241BB" w:rsidRPr="00397BF9" w:rsidRDefault="008241BB" w:rsidP="00853450">
            <w:pPr>
              <w:pStyle w:val="aa"/>
              <w:spacing w:before="0" w:beforeAutospacing="0" w:after="0" w:afterAutospacing="0"/>
              <w:rPr>
                <w:color w:val="000000"/>
              </w:rPr>
            </w:pPr>
            <w:r w:rsidRPr="00397BF9">
              <w:rPr>
                <w:color w:val="000000"/>
              </w:rPr>
              <w:t>ОодКДН и ЗП</w:t>
            </w:r>
          </w:p>
        </w:tc>
      </w:tr>
      <w:tr w:rsidR="008241BB" w:rsidRPr="00397BF9" w14:paraId="304E8ABC"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1028A910"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7.4</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02EA7E84" w14:textId="77777777" w:rsidR="008241BB" w:rsidRPr="00397BF9" w:rsidRDefault="008241BB" w:rsidP="00853450">
            <w:pPr>
              <w:pStyle w:val="a4"/>
              <w:tabs>
                <w:tab w:val="left" w:pos="-40"/>
                <w:tab w:val="left" w:pos="284"/>
              </w:tabs>
              <w:spacing w:after="0" w:line="240" w:lineRule="auto"/>
              <w:ind w:left="0"/>
              <w:rPr>
                <w:rFonts w:ascii="Times New Roman" w:eastAsia="Times New Roman" w:hAnsi="Times New Roman"/>
                <w:b/>
                <w:sz w:val="24"/>
                <w:szCs w:val="24"/>
              </w:rPr>
            </w:pPr>
            <w:r w:rsidRPr="00397BF9">
              <w:rPr>
                <w:rFonts w:ascii="Times New Roman" w:eastAsia="Times New Roman" w:hAnsi="Times New Roman"/>
                <w:color w:val="000000"/>
                <w:sz w:val="24"/>
                <w:szCs w:val="24"/>
              </w:rPr>
              <w:t>А</w:t>
            </w:r>
            <w:r w:rsidRPr="00397BF9">
              <w:rPr>
                <w:rFonts w:ascii="Times New Roman" w:eastAsia="Times New Roman" w:hAnsi="Times New Roman"/>
                <w:sz w:val="24"/>
                <w:szCs w:val="24"/>
              </w:rPr>
              <w:t>нализ деятельности Комиссии по применению мер воздействия в отношении несовершеннолетних, их родителей (законных представителей) иных лиц в случаях и порядке, которые предусмотрены законодательством Российской Федерации и законодательством Республики Алтай, а также мер по защите прав и законных интересов несовершеннолетних.</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9044E2A" w14:textId="77777777" w:rsidR="008241BB" w:rsidRPr="00397BF9" w:rsidRDefault="008241BB" w:rsidP="00853450">
            <w:pPr>
              <w:spacing w:after="0" w:line="240" w:lineRule="auto"/>
              <w:jc w:val="center"/>
              <w:rPr>
                <w:rFonts w:ascii="Times New Roman" w:hAnsi="Times New Roman" w:cs="Times New Roman"/>
                <w:sz w:val="24"/>
                <w:szCs w:val="24"/>
              </w:rPr>
            </w:pPr>
            <w:r w:rsidRPr="00397BF9">
              <w:rPr>
                <w:rFonts w:ascii="Times New Roman" w:hAnsi="Times New Roman" w:cs="Times New Roman"/>
                <w:sz w:val="24"/>
                <w:szCs w:val="24"/>
              </w:rPr>
              <w:t>ежеквартально</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353794A7" w14:textId="77777777" w:rsidR="008241BB" w:rsidRPr="00397BF9" w:rsidRDefault="008241BB" w:rsidP="00853450">
            <w:pPr>
              <w:pStyle w:val="aa"/>
              <w:spacing w:before="0" w:beforeAutospacing="0" w:after="0" w:afterAutospacing="0"/>
              <w:rPr>
                <w:color w:val="000000"/>
              </w:rPr>
            </w:pPr>
            <w:r w:rsidRPr="00397BF9">
              <w:rPr>
                <w:color w:val="000000"/>
              </w:rPr>
              <w:t>ОодКДН и ЗП</w:t>
            </w:r>
          </w:p>
        </w:tc>
      </w:tr>
      <w:tr w:rsidR="008241BB" w:rsidRPr="00397BF9" w14:paraId="5FEBD19D"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502D0D63"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7.5</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6B67668E" w14:textId="77777777" w:rsidR="008241BB" w:rsidRPr="00397BF9" w:rsidRDefault="008241BB" w:rsidP="00853450">
            <w:pPr>
              <w:pStyle w:val="aa"/>
              <w:tabs>
                <w:tab w:val="left" w:pos="-40"/>
              </w:tabs>
              <w:spacing w:before="0" w:beforeAutospacing="0" w:after="0" w:afterAutospacing="0"/>
              <w:rPr>
                <w:color w:val="000000"/>
              </w:rPr>
            </w:pPr>
            <w:r w:rsidRPr="00397BF9">
              <w:t>Выявление и анализ причин и условий безнадзорности, беспризорности, правонарушений и антиобщественных действий несовершеннолетних, вынесение предложений по их устранению</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8D63C62" w14:textId="77777777" w:rsidR="008241BB" w:rsidRPr="00397BF9" w:rsidRDefault="008241BB" w:rsidP="00853450">
            <w:pPr>
              <w:spacing w:after="0" w:line="240" w:lineRule="auto"/>
              <w:jc w:val="center"/>
              <w:rPr>
                <w:rFonts w:ascii="Times New Roman" w:hAnsi="Times New Roman" w:cs="Times New Roman"/>
                <w:sz w:val="24"/>
                <w:szCs w:val="24"/>
              </w:rPr>
            </w:pPr>
            <w:r w:rsidRPr="00397BF9">
              <w:rPr>
                <w:rFonts w:ascii="Times New Roman" w:hAnsi="Times New Roman" w:cs="Times New Roman"/>
                <w:sz w:val="24"/>
                <w:szCs w:val="24"/>
              </w:rPr>
              <w:t>в рамках рассмотрения дел об административных правонарушениях, иных материалов, поступающих в КДН и ЗП</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DD783E5" w14:textId="77777777" w:rsidR="008241BB" w:rsidRPr="00397BF9" w:rsidRDefault="008241BB" w:rsidP="00853450">
            <w:pPr>
              <w:pStyle w:val="aa"/>
              <w:spacing w:before="0" w:beforeAutospacing="0" w:after="0" w:afterAutospacing="0"/>
              <w:rPr>
                <w:color w:val="000000"/>
              </w:rPr>
            </w:pPr>
            <w:r w:rsidRPr="00397BF9">
              <w:rPr>
                <w:color w:val="000000"/>
              </w:rPr>
              <w:t>КДН и ЗП</w:t>
            </w:r>
          </w:p>
        </w:tc>
      </w:tr>
      <w:tr w:rsidR="008241BB" w:rsidRPr="00397BF9" w14:paraId="4884E796" w14:textId="77777777" w:rsidTr="00853450">
        <w:trPr>
          <w:trHeight w:val="49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74D563AD"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7.6</w:t>
            </w:r>
          </w:p>
        </w:tc>
        <w:tc>
          <w:tcPr>
            <w:tcW w:w="5831" w:type="dxa"/>
            <w:tcBorders>
              <w:top w:val="single" w:sz="6" w:space="0" w:color="auto"/>
              <w:left w:val="single" w:sz="6" w:space="0" w:color="auto"/>
              <w:bottom w:val="single" w:sz="6" w:space="0" w:color="auto"/>
              <w:right w:val="single" w:sz="6" w:space="0" w:color="auto"/>
            </w:tcBorders>
            <w:shd w:val="clear" w:color="auto" w:fill="FFFFFF"/>
            <w:hideMark/>
          </w:tcPr>
          <w:p w14:paraId="395DD66A"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Подготовка и предоставление в КДН и ЗП анализа состояния преступности среди  несовершеннолетних на территории муниципального образования, фактов посягательства на жизнь, здоровье, неприкосновенность детей</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5FF77001"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 xml:space="preserve">один раз в квартал </w:t>
            </w:r>
          </w:p>
          <w:p w14:paraId="3290CBDA" w14:textId="77777777" w:rsidR="008241BB" w:rsidRPr="00397BF9" w:rsidRDefault="008241BB" w:rsidP="00853450">
            <w:pPr>
              <w:spacing w:after="0" w:line="240" w:lineRule="auto"/>
              <w:rPr>
                <w:rFonts w:ascii="Times New Roman" w:hAnsi="Times New Roman" w:cs="Times New Roman"/>
                <w:sz w:val="24"/>
                <w:szCs w:val="24"/>
              </w:rPr>
            </w:pPr>
          </w:p>
          <w:p w14:paraId="77E93CD7" w14:textId="77777777" w:rsidR="008241BB" w:rsidRPr="00397BF9" w:rsidRDefault="008241BB" w:rsidP="00853450">
            <w:pPr>
              <w:spacing w:after="0" w:line="240" w:lineRule="auto"/>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14:paraId="49CFEB5B" w14:textId="77777777" w:rsidR="008241BB" w:rsidRPr="00397BF9" w:rsidRDefault="008241BB" w:rsidP="00853450">
            <w:pPr>
              <w:spacing w:after="0" w:line="240" w:lineRule="auto"/>
              <w:rPr>
                <w:rFonts w:ascii="Times New Roman" w:hAnsi="Times New Roman" w:cs="Times New Roman"/>
                <w:sz w:val="24"/>
                <w:szCs w:val="24"/>
              </w:rPr>
            </w:pPr>
            <w:r w:rsidRPr="00397BF9">
              <w:rPr>
                <w:rFonts w:ascii="Times New Roman" w:hAnsi="Times New Roman" w:cs="Times New Roman"/>
                <w:sz w:val="24"/>
                <w:szCs w:val="24"/>
              </w:rPr>
              <w:t>ОМВД</w:t>
            </w:r>
          </w:p>
        </w:tc>
      </w:tr>
    </w:tbl>
    <w:p w14:paraId="2DB5440E" w14:textId="77777777" w:rsidR="008241BB" w:rsidRPr="00F42576" w:rsidRDefault="008241BB" w:rsidP="008241BB">
      <w:pPr>
        <w:spacing w:after="0" w:line="240" w:lineRule="auto"/>
        <w:rPr>
          <w:rFonts w:ascii="Times New Roman" w:hAnsi="Times New Roman" w:cs="Times New Roman"/>
          <w:b/>
          <w:sz w:val="24"/>
          <w:szCs w:val="24"/>
        </w:rPr>
      </w:pPr>
    </w:p>
    <w:p w14:paraId="1E008968" w14:textId="77777777" w:rsidR="008241BB" w:rsidRDefault="008241BB" w:rsidP="008241BB">
      <w:pPr>
        <w:tabs>
          <w:tab w:val="left" w:pos="9923"/>
        </w:tabs>
        <w:suppressAutoHyphens/>
        <w:spacing w:after="0" w:line="240" w:lineRule="auto"/>
        <w:jc w:val="both"/>
        <w:rPr>
          <w:rFonts w:ascii="Times New Roman" w:eastAsia="Times New Roman" w:hAnsi="Times New Roman" w:cs="Times New Roman"/>
          <w:sz w:val="20"/>
          <w:szCs w:val="20"/>
          <w:lang w:eastAsia="ar-SA"/>
        </w:rPr>
      </w:pPr>
    </w:p>
    <w:p w14:paraId="15A416BA" w14:textId="77777777" w:rsidR="008241BB" w:rsidRDefault="008241BB" w:rsidP="008241BB">
      <w:pPr>
        <w:tabs>
          <w:tab w:val="left" w:pos="9923"/>
        </w:tabs>
        <w:suppressAutoHyphens/>
        <w:spacing w:after="0" w:line="240" w:lineRule="auto"/>
        <w:jc w:val="both"/>
        <w:rPr>
          <w:rFonts w:ascii="Times New Roman" w:eastAsia="Times New Roman" w:hAnsi="Times New Roman" w:cs="Times New Roman"/>
          <w:sz w:val="20"/>
          <w:szCs w:val="20"/>
          <w:lang w:eastAsia="ar-SA"/>
        </w:rPr>
      </w:pPr>
    </w:p>
    <w:p w14:paraId="53089D09" w14:textId="77777777" w:rsidR="008241BB" w:rsidRDefault="008241BB" w:rsidP="008241BB">
      <w:pPr>
        <w:tabs>
          <w:tab w:val="left" w:pos="9923"/>
        </w:tabs>
        <w:suppressAutoHyphens/>
        <w:spacing w:after="0" w:line="240" w:lineRule="auto"/>
        <w:jc w:val="both"/>
        <w:rPr>
          <w:rFonts w:ascii="Times New Roman" w:eastAsia="Times New Roman" w:hAnsi="Times New Roman" w:cs="Times New Roman"/>
          <w:sz w:val="20"/>
          <w:szCs w:val="20"/>
          <w:lang w:eastAsia="ar-SA"/>
        </w:rPr>
      </w:pPr>
    </w:p>
    <w:p w14:paraId="31B0EB4D" w14:textId="14351D27" w:rsidR="00D63796" w:rsidRPr="008241BB" w:rsidRDefault="00D63796" w:rsidP="008241BB"/>
    <w:sectPr w:rsidR="00D63796" w:rsidRPr="008241BB" w:rsidSect="00986D1F">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AA35C" w14:textId="77777777" w:rsidR="00701D3B" w:rsidRDefault="00701D3B" w:rsidP="00E12F22">
      <w:pPr>
        <w:spacing w:after="0" w:line="240" w:lineRule="auto"/>
      </w:pPr>
      <w:r>
        <w:separator/>
      </w:r>
    </w:p>
  </w:endnote>
  <w:endnote w:type="continuationSeparator" w:id="0">
    <w:p w14:paraId="224AC76F" w14:textId="77777777" w:rsidR="00701D3B" w:rsidRDefault="00701D3B" w:rsidP="00E1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0114" w14:textId="77777777" w:rsidR="00ED4009" w:rsidRDefault="00ED40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674661"/>
      <w:docPartObj>
        <w:docPartGallery w:val="Page Numbers (Bottom of Page)"/>
        <w:docPartUnique/>
      </w:docPartObj>
    </w:sdtPr>
    <w:sdtEndPr/>
    <w:sdtContent>
      <w:p w14:paraId="7D119DC3" w14:textId="58891B6B" w:rsidR="00ED4009" w:rsidRDefault="00ED4009">
        <w:pPr>
          <w:pStyle w:val="a6"/>
          <w:jc w:val="center"/>
        </w:pPr>
        <w:r>
          <w:fldChar w:fldCharType="begin"/>
        </w:r>
        <w:r>
          <w:instrText>PAGE   \* MERGEFORMAT</w:instrText>
        </w:r>
        <w:r>
          <w:fldChar w:fldCharType="separate"/>
        </w:r>
        <w:r w:rsidR="005C7D3D">
          <w:rPr>
            <w:noProof/>
          </w:rPr>
          <w:t>3</w:t>
        </w:r>
        <w:r>
          <w:fldChar w:fldCharType="end"/>
        </w:r>
      </w:p>
    </w:sdtContent>
  </w:sdt>
  <w:p w14:paraId="2826034C" w14:textId="77777777" w:rsidR="00ED4009" w:rsidRDefault="00ED40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BF82" w14:textId="77777777" w:rsidR="00ED4009" w:rsidRDefault="00ED40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7FC7" w14:textId="77777777" w:rsidR="00701D3B" w:rsidRDefault="00701D3B" w:rsidP="00E12F22">
      <w:pPr>
        <w:spacing w:after="0" w:line="240" w:lineRule="auto"/>
      </w:pPr>
      <w:r>
        <w:separator/>
      </w:r>
    </w:p>
  </w:footnote>
  <w:footnote w:type="continuationSeparator" w:id="0">
    <w:p w14:paraId="42203E22" w14:textId="77777777" w:rsidR="00701D3B" w:rsidRDefault="00701D3B" w:rsidP="00E12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3E8F" w14:textId="77777777" w:rsidR="00ED4009" w:rsidRDefault="00ED4009">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D888" w14:textId="77777777" w:rsidR="00ED4009" w:rsidRDefault="00ED4009">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80B" w14:textId="77777777" w:rsidR="00ED4009" w:rsidRDefault="00ED4009">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66CD"/>
    <w:multiLevelType w:val="singleLevel"/>
    <w:tmpl w:val="17DEFB7E"/>
    <w:lvl w:ilvl="0">
      <w:start w:val="1"/>
      <w:numFmt w:val="upperRoman"/>
      <w:pStyle w:val="a"/>
      <w:lvlText w:val="%1."/>
      <w:lvlJc w:val="left"/>
      <w:pPr>
        <w:tabs>
          <w:tab w:val="num" w:pos="720"/>
        </w:tabs>
        <w:ind w:left="720" w:hanging="720"/>
      </w:pPr>
    </w:lvl>
  </w:abstractNum>
  <w:abstractNum w:abstractNumId="1" w15:restartNumberingAfterBreak="0">
    <w:nsid w:val="11C84F10"/>
    <w:multiLevelType w:val="hybridMultilevel"/>
    <w:tmpl w:val="CDAE250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33A56BE"/>
    <w:multiLevelType w:val="multilevel"/>
    <w:tmpl w:val="E2B4C49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6B428CC"/>
    <w:multiLevelType w:val="multilevel"/>
    <w:tmpl w:val="CCF0B48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2832DEB"/>
    <w:multiLevelType w:val="hybridMultilevel"/>
    <w:tmpl w:val="9A5E9588"/>
    <w:lvl w:ilvl="0" w:tplc="B11C0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A57150"/>
    <w:multiLevelType w:val="hybridMultilevel"/>
    <w:tmpl w:val="5E984B92"/>
    <w:lvl w:ilvl="0" w:tplc="CB064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44AE8"/>
    <w:multiLevelType w:val="hybridMultilevel"/>
    <w:tmpl w:val="2CCCE43C"/>
    <w:lvl w:ilvl="0" w:tplc="8DCA00E8">
      <w:start w:val="5"/>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A205587"/>
    <w:multiLevelType w:val="hybridMultilevel"/>
    <w:tmpl w:val="CEC05B82"/>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AEC4EB8"/>
    <w:multiLevelType w:val="multilevel"/>
    <w:tmpl w:val="F822C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A519C7"/>
    <w:multiLevelType w:val="hybridMultilevel"/>
    <w:tmpl w:val="0A2464D6"/>
    <w:lvl w:ilvl="0" w:tplc="5B344D4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2B21D9A"/>
    <w:multiLevelType w:val="hybridMultilevel"/>
    <w:tmpl w:val="BD4CA6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32D7CCA"/>
    <w:multiLevelType w:val="hybridMultilevel"/>
    <w:tmpl w:val="BCEE9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44B6036"/>
    <w:multiLevelType w:val="hybridMultilevel"/>
    <w:tmpl w:val="7EB09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416C5A"/>
    <w:multiLevelType w:val="hybridMultilevel"/>
    <w:tmpl w:val="26C22FA8"/>
    <w:lvl w:ilvl="0" w:tplc="B6349042">
      <w:start w:val="1"/>
      <w:numFmt w:val="bullet"/>
      <w:lvlText w:val=""/>
      <w:lvlJc w:val="left"/>
      <w:pPr>
        <w:tabs>
          <w:tab w:val="num" w:pos="720"/>
        </w:tabs>
        <w:ind w:left="720" w:hanging="360"/>
      </w:pPr>
      <w:rPr>
        <w:rFonts w:ascii="Wingdings 2" w:hAnsi="Wingdings 2" w:hint="default"/>
      </w:rPr>
    </w:lvl>
    <w:lvl w:ilvl="1" w:tplc="E1283AD2" w:tentative="1">
      <w:start w:val="1"/>
      <w:numFmt w:val="bullet"/>
      <w:lvlText w:val=""/>
      <w:lvlJc w:val="left"/>
      <w:pPr>
        <w:tabs>
          <w:tab w:val="num" w:pos="1440"/>
        </w:tabs>
        <w:ind w:left="1440" w:hanging="360"/>
      </w:pPr>
      <w:rPr>
        <w:rFonts w:ascii="Wingdings 2" w:hAnsi="Wingdings 2" w:hint="default"/>
      </w:rPr>
    </w:lvl>
    <w:lvl w:ilvl="2" w:tplc="E482CC66" w:tentative="1">
      <w:start w:val="1"/>
      <w:numFmt w:val="bullet"/>
      <w:lvlText w:val=""/>
      <w:lvlJc w:val="left"/>
      <w:pPr>
        <w:tabs>
          <w:tab w:val="num" w:pos="2160"/>
        </w:tabs>
        <w:ind w:left="2160" w:hanging="360"/>
      </w:pPr>
      <w:rPr>
        <w:rFonts w:ascii="Wingdings 2" w:hAnsi="Wingdings 2" w:hint="default"/>
      </w:rPr>
    </w:lvl>
    <w:lvl w:ilvl="3" w:tplc="0D480920" w:tentative="1">
      <w:start w:val="1"/>
      <w:numFmt w:val="bullet"/>
      <w:lvlText w:val=""/>
      <w:lvlJc w:val="left"/>
      <w:pPr>
        <w:tabs>
          <w:tab w:val="num" w:pos="2880"/>
        </w:tabs>
        <w:ind w:left="2880" w:hanging="360"/>
      </w:pPr>
      <w:rPr>
        <w:rFonts w:ascii="Wingdings 2" w:hAnsi="Wingdings 2" w:hint="default"/>
      </w:rPr>
    </w:lvl>
    <w:lvl w:ilvl="4" w:tplc="91A4D2EC" w:tentative="1">
      <w:start w:val="1"/>
      <w:numFmt w:val="bullet"/>
      <w:lvlText w:val=""/>
      <w:lvlJc w:val="left"/>
      <w:pPr>
        <w:tabs>
          <w:tab w:val="num" w:pos="3600"/>
        </w:tabs>
        <w:ind w:left="3600" w:hanging="360"/>
      </w:pPr>
      <w:rPr>
        <w:rFonts w:ascii="Wingdings 2" w:hAnsi="Wingdings 2" w:hint="default"/>
      </w:rPr>
    </w:lvl>
    <w:lvl w:ilvl="5" w:tplc="3B54666C" w:tentative="1">
      <w:start w:val="1"/>
      <w:numFmt w:val="bullet"/>
      <w:lvlText w:val=""/>
      <w:lvlJc w:val="left"/>
      <w:pPr>
        <w:tabs>
          <w:tab w:val="num" w:pos="4320"/>
        </w:tabs>
        <w:ind w:left="4320" w:hanging="360"/>
      </w:pPr>
      <w:rPr>
        <w:rFonts w:ascii="Wingdings 2" w:hAnsi="Wingdings 2" w:hint="default"/>
      </w:rPr>
    </w:lvl>
    <w:lvl w:ilvl="6" w:tplc="A6441D6E" w:tentative="1">
      <w:start w:val="1"/>
      <w:numFmt w:val="bullet"/>
      <w:lvlText w:val=""/>
      <w:lvlJc w:val="left"/>
      <w:pPr>
        <w:tabs>
          <w:tab w:val="num" w:pos="5040"/>
        </w:tabs>
        <w:ind w:left="5040" w:hanging="360"/>
      </w:pPr>
      <w:rPr>
        <w:rFonts w:ascii="Wingdings 2" w:hAnsi="Wingdings 2" w:hint="default"/>
      </w:rPr>
    </w:lvl>
    <w:lvl w:ilvl="7" w:tplc="4DEA8F76" w:tentative="1">
      <w:start w:val="1"/>
      <w:numFmt w:val="bullet"/>
      <w:lvlText w:val=""/>
      <w:lvlJc w:val="left"/>
      <w:pPr>
        <w:tabs>
          <w:tab w:val="num" w:pos="5760"/>
        </w:tabs>
        <w:ind w:left="5760" w:hanging="360"/>
      </w:pPr>
      <w:rPr>
        <w:rFonts w:ascii="Wingdings 2" w:hAnsi="Wingdings 2" w:hint="default"/>
      </w:rPr>
    </w:lvl>
    <w:lvl w:ilvl="8" w:tplc="4B1E511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BC24BCC"/>
    <w:multiLevelType w:val="hybridMultilevel"/>
    <w:tmpl w:val="25128B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28707AF"/>
    <w:multiLevelType w:val="hybridMultilevel"/>
    <w:tmpl w:val="C6AE75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7DA2869"/>
    <w:multiLevelType w:val="hybridMultilevel"/>
    <w:tmpl w:val="94889B96"/>
    <w:lvl w:ilvl="0" w:tplc="CE16AD7A">
      <w:start w:val="5"/>
      <w:numFmt w:val="decimal"/>
      <w:lvlText w:val="%1."/>
      <w:lvlJc w:val="left"/>
      <w:pPr>
        <w:ind w:left="1429" w:hanging="360"/>
      </w:pPr>
      <w:rPr>
        <w:rFonts w:ascii="Times New Roman" w:hAnsi="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EE428F"/>
    <w:multiLevelType w:val="hybridMultilevel"/>
    <w:tmpl w:val="27F445FE"/>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4718D5"/>
    <w:multiLevelType w:val="hybridMultilevel"/>
    <w:tmpl w:val="F822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350017"/>
    <w:multiLevelType w:val="hybridMultilevel"/>
    <w:tmpl w:val="A8A09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F6402D"/>
    <w:multiLevelType w:val="multilevel"/>
    <w:tmpl w:val="C4F0E26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7E648C5"/>
    <w:multiLevelType w:val="multilevel"/>
    <w:tmpl w:val="09207CC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A9D030B"/>
    <w:multiLevelType w:val="hybridMultilevel"/>
    <w:tmpl w:val="F822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955C3E"/>
    <w:multiLevelType w:val="hybridMultilevel"/>
    <w:tmpl w:val="9982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B42BC9"/>
    <w:multiLevelType w:val="hybridMultilevel"/>
    <w:tmpl w:val="0A2464D6"/>
    <w:lvl w:ilvl="0" w:tplc="5B344D4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A33EBB"/>
    <w:multiLevelType w:val="multilevel"/>
    <w:tmpl w:val="60C836F6"/>
    <w:lvl w:ilvl="0">
      <w:start w:val="7"/>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69C74A85"/>
    <w:multiLevelType w:val="multilevel"/>
    <w:tmpl w:val="4238B4BC"/>
    <w:lvl w:ilvl="0">
      <w:start w:val="1"/>
      <w:numFmt w:val="decimal"/>
      <w:lvlText w:val="%1."/>
      <w:lvlJc w:val="left"/>
      <w:pPr>
        <w:ind w:left="36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8" w15:restartNumberingAfterBreak="0">
    <w:nsid w:val="69FC285C"/>
    <w:multiLevelType w:val="hybridMultilevel"/>
    <w:tmpl w:val="15467BE2"/>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9" w15:restartNumberingAfterBreak="0">
    <w:nsid w:val="6BCE155B"/>
    <w:multiLevelType w:val="hybridMultilevel"/>
    <w:tmpl w:val="B9C8D890"/>
    <w:lvl w:ilvl="0" w:tplc="B23C59E6">
      <w:start w:val="3"/>
      <w:numFmt w:val="upperRoman"/>
      <w:pStyle w:val="2"/>
      <w:lvlText w:val="%1."/>
      <w:lvlJc w:val="left"/>
      <w:pPr>
        <w:tabs>
          <w:tab w:val="num" w:pos="792"/>
        </w:tabs>
        <w:ind w:left="792"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6BF26ACA"/>
    <w:multiLevelType w:val="hybridMultilevel"/>
    <w:tmpl w:val="52DAFD12"/>
    <w:lvl w:ilvl="0" w:tplc="5106D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tentative="1">
      <w:start w:val="1"/>
      <w:numFmt w:val="bullet"/>
      <w:lvlText w:val=""/>
      <w:lvlJc w:val="left"/>
      <w:pPr>
        <w:tabs>
          <w:tab w:val="num" w:pos="1440"/>
        </w:tabs>
        <w:ind w:left="1440" w:hanging="360"/>
      </w:pPr>
      <w:rPr>
        <w:rFonts w:ascii="Wingdings 2" w:hAnsi="Wingdings 2" w:hint="default"/>
      </w:rPr>
    </w:lvl>
    <w:lvl w:ilvl="2" w:tplc="B54471B8" w:tentative="1">
      <w:start w:val="1"/>
      <w:numFmt w:val="bullet"/>
      <w:lvlText w:val=""/>
      <w:lvlJc w:val="left"/>
      <w:pPr>
        <w:tabs>
          <w:tab w:val="num" w:pos="2160"/>
        </w:tabs>
        <w:ind w:left="2160" w:hanging="360"/>
      </w:pPr>
      <w:rPr>
        <w:rFonts w:ascii="Wingdings 2" w:hAnsi="Wingdings 2" w:hint="default"/>
      </w:rPr>
    </w:lvl>
    <w:lvl w:ilvl="3" w:tplc="0D5609F8" w:tentative="1">
      <w:start w:val="1"/>
      <w:numFmt w:val="bullet"/>
      <w:lvlText w:val=""/>
      <w:lvlJc w:val="left"/>
      <w:pPr>
        <w:tabs>
          <w:tab w:val="num" w:pos="2880"/>
        </w:tabs>
        <w:ind w:left="2880" w:hanging="360"/>
      </w:pPr>
      <w:rPr>
        <w:rFonts w:ascii="Wingdings 2" w:hAnsi="Wingdings 2" w:hint="default"/>
      </w:rPr>
    </w:lvl>
    <w:lvl w:ilvl="4" w:tplc="D95642FA" w:tentative="1">
      <w:start w:val="1"/>
      <w:numFmt w:val="bullet"/>
      <w:lvlText w:val=""/>
      <w:lvlJc w:val="left"/>
      <w:pPr>
        <w:tabs>
          <w:tab w:val="num" w:pos="3600"/>
        </w:tabs>
        <w:ind w:left="3600" w:hanging="360"/>
      </w:pPr>
      <w:rPr>
        <w:rFonts w:ascii="Wingdings 2" w:hAnsi="Wingdings 2" w:hint="default"/>
      </w:rPr>
    </w:lvl>
    <w:lvl w:ilvl="5" w:tplc="E39EAA50" w:tentative="1">
      <w:start w:val="1"/>
      <w:numFmt w:val="bullet"/>
      <w:lvlText w:val=""/>
      <w:lvlJc w:val="left"/>
      <w:pPr>
        <w:tabs>
          <w:tab w:val="num" w:pos="4320"/>
        </w:tabs>
        <w:ind w:left="4320" w:hanging="360"/>
      </w:pPr>
      <w:rPr>
        <w:rFonts w:ascii="Wingdings 2" w:hAnsi="Wingdings 2" w:hint="default"/>
      </w:rPr>
    </w:lvl>
    <w:lvl w:ilvl="6" w:tplc="6CD2261E" w:tentative="1">
      <w:start w:val="1"/>
      <w:numFmt w:val="bullet"/>
      <w:lvlText w:val=""/>
      <w:lvlJc w:val="left"/>
      <w:pPr>
        <w:tabs>
          <w:tab w:val="num" w:pos="5040"/>
        </w:tabs>
        <w:ind w:left="5040" w:hanging="360"/>
      </w:pPr>
      <w:rPr>
        <w:rFonts w:ascii="Wingdings 2" w:hAnsi="Wingdings 2" w:hint="default"/>
      </w:rPr>
    </w:lvl>
    <w:lvl w:ilvl="7" w:tplc="A39ABC22" w:tentative="1">
      <w:start w:val="1"/>
      <w:numFmt w:val="bullet"/>
      <w:lvlText w:val=""/>
      <w:lvlJc w:val="left"/>
      <w:pPr>
        <w:tabs>
          <w:tab w:val="num" w:pos="5760"/>
        </w:tabs>
        <w:ind w:left="5760" w:hanging="360"/>
      </w:pPr>
      <w:rPr>
        <w:rFonts w:ascii="Wingdings 2" w:hAnsi="Wingdings 2" w:hint="default"/>
      </w:rPr>
    </w:lvl>
    <w:lvl w:ilvl="8" w:tplc="E3BAE3E2"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3E034D9"/>
    <w:multiLevelType w:val="hybridMultilevel"/>
    <w:tmpl w:val="A51E1806"/>
    <w:lvl w:ilvl="0" w:tplc="35A2D4F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6F15DAB"/>
    <w:multiLevelType w:val="hybridMultilevel"/>
    <w:tmpl w:val="B07AEB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B913968"/>
    <w:multiLevelType w:val="hybridMultilevel"/>
    <w:tmpl w:val="9912E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9A278C"/>
    <w:multiLevelType w:val="hybridMultilevel"/>
    <w:tmpl w:val="353477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F2B4E"/>
    <w:multiLevelType w:val="hybridMultilevel"/>
    <w:tmpl w:val="398CFD4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15:restartNumberingAfterBreak="0">
    <w:nsid w:val="7F0C4C6F"/>
    <w:multiLevelType w:val="hybridMultilevel"/>
    <w:tmpl w:val="59687D1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num>
  <w:num w:numId="6">
    <w:abstractNumId w:val="8"/>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5"/>
  </w:num>
  <w:num w:numId="10">
    <w:abstractNumId w:val="25"/>
  </w:num>
  <w:num w:numId="11">
    <w:abstractNumId w:val="10"/>
  </w:num>
  <w:num w:numId="12">
    <w:abstractNumId w:val="34"/>
  </w:num>
  <w:num w:numId="13">
    <w:abstractNumId w:val="24"/>
  </w:num>
  <w:num w:numId="14">
    <w:abstractNumId w:val="28"/>
  </w:num>
  <w:num w:numId="15">
    <w:abstractNumId w:val="18"/>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22"/>
  </w:num>
  <w:num w:numId="23">
    <w:abstractNumId w:val="21"/>
  </w:num>
  <w:num w:numId="24">
    <w:abstractNumId w:val="26"/>
  </w:num>
  <w:num w:numId="25">
    <w:abstractNumId w:val="27"/>
  </w:num>
  <w:num w:numId="26">
    <w:abstractNumId w:val="2"/>
  </w:num>
  <w:num w:numId="27">
    <w:abstractNumId w:val="3"/>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num>
  <w:num w:numId="33">
    <w:abstractNumId w:val="30"/>
  </w:num>
  <w:num w:numId="34">
    <w:abstractNumId w:val="23"/>
  </w:num>
  <w:num w:numId="35">
    <w:abstractNumId w:val="19"/>
  </w:num>
  <w:num w:numId="36">
    <w:abstractNumId w:val="7"/>
  </w:num>
  <w:num w:numId="37">
    <w:abstractNumId w:val="9"/>
  </w:num>
  <w:num w:numId="38">
    <w:abstractNumId w:val="17"/>
  </w:num>
  <w:num w:numId="39">
    <w:abstractNumId w:val="13"/>
  </w:num>
  <w:num w:numId="40">
    <w:abstractNumId w:val="37"/>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09D0"/>
    <w:rsid w:val="000011A4"/>
    <w:rsid w:val="00001393"/>
    <w:rsid w:val="0000178A"/>
    <w:rsid w:val="00002651"/>
    <w:rsid w:val="0000717A"/>
    <w:rsid w:val="00010B1D"/>
    <w:rsid w:val="0001265E"/>
    <w:rsid w:val="00012BF4"/>
    <w:rsid w:val="00014097"/>
    <w:rsid w:val="0001584E"/>
    <w:rsid w:val="00015DA1"/>
    <w:rsid w:val="00017868"/>
    <w:rsid w:val="00017B0B"/>
    <w:rsid w:val="000212AD"/>
    <w:rsid w:val="00022969"/>
    <w:rsid w:val="00024207"/>
    <w:rsid w:val="000245FC"/>
    <w:rsid w:val="00025C57"/>
    <w:rsid w:val="0002663E"/>
    <w:rsid w:val="000271E3"/>
    <w:rsid w:val="000306E0"/>
    <w:rsid w:val="00031513"/>
    <w:rsid w:val="00034942"/>
    <w:rsid w:val="00034E44"/>
    <w:rsid w:val="00037500"/>
    <w:rsid w:val="000377E5"/>
    <w:rsid w:val="00050332"/>
    <w:rsid w:val="00052F60"/>
    <w:rsid w:val="000538A5"/>
    <w:rsid w:val="00053B3F"/>
    <w:rsid w:val="00054381"/>
    <w:rsid w:val="00056780"/>
    <w:rsid w:val="00057713"/>
    <w:rsid w:val="00061212"/>
    <w:rsid w:val="00062390"/>
    <w:rsid w:val="0006672A"/>
    <w:rsid w:val="00071C9A"/>
    <w:rsid w:val="00076066"/>
    <w:rsid w:val="0007737C"/>
    <w:rsid w:val="00081E54"/>
    <w:rsid w:val="00082F34"/>
    <w:rsid w:val="00084673"/>
    <w:rsid w:val="000846DA"/>
    <w:rsid w:val="00084B82"/>
    <w:rsid w:val="0009006E"/>
    <w:rsid w:val="00095AEB"/>
    <w:rsid w:val="000A53D2"/>
    <w:rsid w:val="000A55B7"/>
    <w:rsid w:val="000A7D4F"/>
    <w:rsid w:val="000B08D8"/>
    <w:rsid w:val="000B2204"/>
    <w:rsid w:val="000B3687"/>
    <w:rsid w:val="000B3E1A"/>
    <w:rsid w:val="000B57D1"/>
    <w:rsid w:val="000B59D3"/>
    <w:rsid w:val="000C056C"/>
    <w:rsid w:val="000C0A65"/>
    <w:rsid w:val="000C2126"/>
    <w:rsid w:val="000C25BF"/>
    <w:rsid w:val="000C6823"/>
    <w:rsid w:val="000C77D5"/>
    <w:rsid w:val="000C78EC"/>
    <w:rsid w:val="000D0D9C"/>
    <w:rsid w:val="000E5718"/>
    <w:rsid w:val="000E6223"/>
    <w:rsid w:val="000E6F42"/>
    <w:rsid w:val="000E7300"/>
    <w:rsid w:val="000F0C88"/>
    <w:rsid w:val="000F1158"/>
    <w:rsid w:val="000F2090"/>
    <w:rsid w:val="000F4366"/>
    <w:rsid w:val="000F4FD8"/>
    <w:rsid w:val="000F6DA0"/>
    <w:rsid w:val="000F7414"/>
    <w:rsid w:val="00100857"/>
    <w:rsid w:val="0010139E"/>
    <w:rsid w:val="0010408C"/>
    <w:rsid w:val="0010585D"/>
    <w:rsid w:val="00106C66"/>
    <w:rsid w:val="00113740"/>
    <w:rsid w:val="001156D5"/>
    <w:rsid w:val="00115A27"/>
    <w:rsid w:val="00117951"/>
    <w:rsid w:val="00117D96"/>
    <w:rsid w:val="001208E8"/>
    <w:rsid w:val="00121D12"/>
    <w:rsid w:val="00123FD1"/>
    <w:rsid w:val="001247B1"/>
    <w:rsid w:val="00125A78"/>
    <w:rsid w:val="00126711"/>
    <w:rsid w:val="00126911"/>
    <w:rsid w:val="00126B86"/>
    <w:rsid w:val="00127407"/>
    <w:rsid w:val="001279DA"/>
    <w:rsid w:val="00131D8A"/>
    <w:rsid w:val="00132E89"/>
    <w:rsid w:val="00133465"/>
    <w:rsid w:val="00133642"/>
    <w:rsid w:val="00136CAD"/>
    <w:rsid w:val="00137799"/>
    <w:rsid w:val="001436CB"/>
    <w:rsid w:val="00143AA9"/>
    <w:rsid w:val="001455D8"/>
    <w:rsid w:val="00151830"/>
    <w:rsid w:val="00152091"/>
    <w:rsid w:val="001546F9"/>
    <w:rsid w:val="00154F84"/>
    <w:rsid w:val="00155062"/>
    <w:rsid w:val="00162DAF"/>
    <w:rsid w:val="0016355F"/>
    <w:rsid w:val="00163A66"/>
    <w:rsid w:val="001649D1"/>
    <w:rsid w:val="00164B4D"/>
    <w:rsid w:val="001666EB"/>
    <w:rsid w:val="001668C4"/>
    <w:rsid w:val="00170923"/>
    <w:rsid w:val="00173533"/>
    <w:rsid w:val="001745AB"/>
    <w:rsid w:val="00174882"/>
    <w:rsid w:val="00174E01"/>
    <w:rsid w:val="00181357"/>
    <w:rsid w:val="001819F0"/>
    <w:rsid w:val="00181AD7"/>
    <w:rsid w:val="00183F68"/>
    <w:rsid w:val="00184002"/>
    <w:rsid w:val="00184D2B"/>
    <w:rsid w:val="00184DF1"/>
    <w:rsid w:val="00185277"/>
    <w:rsid w:val="00185ABB"/>
    <w:rsid w:val="001873C3"/>
    <w:rsid w:val="00187746"/>
    <w:rsid w:val="00191186"/>
    <w:rsid w:val="00193834"/>
    <w:rsid w:val="00193B64"/>
    <w:rsid w:val="0019595D"/>
    <w:rsid w:val="00195E82"/>
    <w:rsid w:val="001A0306"/>
    <w:rsid w:val="001A61C4"/>
    <w:rsid w:val="001A7351"/>
    <w:rsid w:val="001B1577"/>
    <w:rsid w:val="001B6A80"/>
    <w:rsid w:val="001C03B7"/>
    <w:rsid w:val="001C2B76"/>
    <w:rsid w:val="001C783A"/>
    <w:rsid w:val="001D5915"/>
    <w:rsid w:val="001E16B6"/>
    <w:rsid w:val="001E176F"/>
    <w:rsid w:val="001E247C"/>
    <w:rsid w:val="001E2D1A"/>
    <w:rsid w:val="001F0223"/>
    <w:rsid w:val="001F799E"/>
    <w:rsid w:val="002007B2"/>
    <w:rsid w:val="00202177"/>
    <w:rsid w:val="002035EF"/>
    <w:rsid w:val="00203D8F"/>
    <w:rsid w:val="002069AD"/>
    <w:rsid w:val="00206AEF"/>
    <w:rsid w:val="00206B65"/>
    <w:rsid w:val="0021302B"/>
    <w:rsid w:val="002136FB"/>
    <w:rsid w:val="00213931"/>
    <w:rsid w:val="00214309"/>
    <w:rsid w:val="00216E54"/>
    <w:rsid w:val="00220354"/>
    <w:rsid w:val="00220BCA"/>
    <w:rsid w:val="00221CA2"/>
    <w:rsid w:val="002226C9"/>
    <w:rsid w:val="0022389F"/>
    <w:rsid w:val="00223D90"/>
    <w:rsid w:val="00225B1A"/>
    <w:rsid w:val="002268E8"/>
    <w:rsid w:val="002271F1"/>
    <w:rsid w:val="00227D06"/>
    <w:rsid w:val="002301FA"/>
    <w:rsid w:val="002308E1"/>
    <w:rsid w:val="00231FBE"/>
    <w:rsid w:val="00232980"/>
    <w:rsid w:val="002330EA"/>
    <w:rsid w:val="002358B9"/>
    <w:rsid w:val="00235C69"/>
    <w:rsid w:val="00235E10"/>
    <w:rsid w:val="00237D2F"/>
    <w:rsid w:val="002416B1"/>
    <w:rsid w:val="00243BE6"/>
    <w:rsid w:val="0024524A"/>
    <w:rsid w:val="002502B8"/>
    <w:rsid w:val="00250686"/>
    <w:rsid w:val="00251905"/>
    <w:rsid w:val="00253D91"/>
    <w:rsid w:val="002541D9"/>
    <w:rsid w:val="0025506B"/>
    <w:rsid w:val="0025652D"/>
    <w:rsid w:val="00257195"/>
    <w:rsid w:val="0026122A"/>
    <w:rsid w:val="00262150"/>
    <w:rsid w:val="002653FA"/>
    <w:rsid w:val="00267B6E"/>
    <w:rsid w:val="002701E7"/>
    <w:rsid w:val="00270458"/>
    <w:rsid w:val="00271D51"/>
    <w:rsid w:val="00272627"/>
    <w:rsid w:val="00273FB9"/>
    <w:rsid w:val="002746B2"/>
    <w:rsid w:val="00277A7B"/>
    <w:rsid w:val="00277B0A"/>
    <w:rsid w:val="00277BA2"/>
    <w:rsid w:val="00277D87"/>
    <w:rsid w:val="00286270"/>
    <w:rsid w:val="002868C1"/>
    <w:rsid w:val="00286B1A"/>
    <w:rsid w:val="00291283"/>
    <w:rsid w:val="00292780"/>
    <w:rsid w:val="002933D7"/>
    <w:rsid w:val="0029392A"/>
    <w:rsid w:val="00295315"/>
    <w:rsid w:val="00295461"/>
    <w:rsid w:val="0029551A"/>
    <w:rsid w:val="00295691"/>
    <w:rsid w:val="00295DF3"/>
    <w:rsid w:val="002A0386"/>
    <w:rsid w:val="002A2BFD"/>
    <w:rsid w:val="002A2D16"/>
    <w:rsid w:val="002A3C92"/>
    <w:rsid w:val="002A43AB"/>
    <w:rsid w:val="002A489C"/>
    <w:rsid w:val="002A6A27"/>
    <w:rsid w:val="002A752E"/>
    <w:rsid w:val="002B1692"/>
    <w:rsid w:val="002B2603"/>
    <w:rsid w:val="002B3292"/>
    <w:rsid w:val="002B35FD"/>
    <w:rsid w:val="002B3D01"/>
    <w:rsid w:val="002B3DE9"/>
    <w:rsid w:val="002B5AD1"/>
    <w:rsid w:val="002C0081"/>
    <w:rsid w:val="002C0647"/>
    <w:rsid w:val="002C510D"/>
    <w:rsid w:val="002D0591"/>
    <w:rsid w:val="002D24CD"/>
    <w:rsid w:val="002D57BB"/>
    <w:rsid w:val="002D5BED"/>
    <w:rsid w:val="002D6AD2"/>
    <w:rsid w:val="002E131B"/>
    <w:rsid w:val="002E2D32"/>
    <w:rsid w:val="002E5A91"/>
    <w:rsid w:val="002F4875"/>
    <w:rsid w:val="00300EDA"/>
    <w:rsid w:val="00300FD5"/>
    <w:rsid w:val="00302F19"/>
    <w:rsid w:val="00303A89"/>
    <w:rsid w:val="00304CC1"/>
    <w:rsid w:val="003057AE"/>
    <w:rsid w:val="00305E56"/>
    <w:rsid w:val="00306779"/>
    <w:rsid w:val="00310505"/>
    <w:rsid w:val="00321324"/>
    <w:rsid w:val="0032344C"/>
    <w:rsid w:val="0032394B"/>
    <w:rsid w:val="00324ED6"/>
    <w:rsid w:val="00325D66"/>
    <w:rsid w:val="003267D8"/>
    <w:rsid w:val="0032773C"/>
    <w:rsid w:val="003277CF"/>
    <w:rsid w:val="003313BD"/>
    <w:rsid w:val="0033279D"/>
    <w:rsid w:val="00332C8A"/>
    <w:rsid w:val="003336A5"/>
    <w:rsid w:val="00335058"/>
    <w:rsid w:val="00335FB6"/>
    <w:rsid w:val="003362C9"/>
    <w:rsid w:val="003417BB"/>
    <w:rsid w:val="0034267D"/>
    <w:rsid w:val="0034497C"/>
    <w:rsid w:val="0034697B"/>
    <w:rsid w:val="0035002B"/>
    <w:rsid w:val="00356A00"/>
    <w:rsid w:val="00357980"/>
    <w:rsid w:val="00357B19"/>
    <w:rsid w:val="00360609"/>
    <w:rsid w:val="003608D7"/>
    <w:rsid w:val="00363954"/>
    <w:rsid w:val="00370D04"/>
    <w:rsid w:val="00371F78"/>
    <w:rsid w:val="00372177"/>
    <w:rsid w:val="003724A8"/>
    <w:rsid w:val="003729EB"/>
    <w:rsid w:val="003738A7"/>
    <w:rsid w:val="003753BE"/>
    <w:rsid w:val="003774B3"/>
    <w:rsid w:val="0037755F"/>
    <w:rsid w:val="0037759A"/>
    <w:rsid w:val="00377680"/>
    <w:rsid w:val="00385932"/>
    <w:rsid w:val="00393881"/>
    <w:rsid w:val="00394D37"/>
    <w:rsid w:val="00395215"/>
    <w:rsid w:val="00395838"/>
    <w:rsid w:val="003A00D8"/>
    <w:rsid w:val="003A1503"/>
    <w:rsid w:val="003B0030"/>
    <w:rsid w:val="003B0077"/>
    <w:rsid w:val="003B1D3C"/>
    <w:rsid w:val="003B2C0B"/>
    <w:rsid w:val="003B2EB7"/>
    <w:rsid w:val="003B334B"/>
    <w:rsid w:val="003C0187"/>
    <w:rsid w:val="003C4744"/>
    <w:rsid w:val="003C4A4C"/>
    <w:rsid w:val="003C69AA"/>
    <w:rsid w:val="003D0FDF"/>
    <w:rsid w:val="003D3CA9"/>
    <w:rsid w:val="003D4F45"/>
    <w:rsid w:val="003D546F"/>
    <w:rsid w:val="003D6230"/>
    <w:rsid w:val="003D754F"/>
    <w:rsid w:val="003E173E"/>
    <w:rsid w:val="003E188D"/>
    <w:rsid w:val="003E1914"/>
    <w:rsid w:val="003E2071"/>
    <w:rsid w:val="003E4166"/>
    <w:rsid w:val="003E4613"/>
    <w:rsid w:val="003E4A0D"/>
    <w:rsid w:val="003E664C"/>
    <w:rsid w:val="003E78AE"/>
    <w:rsid w:val="003E7A21"/>
    <w:rsid w:val="003E7F1C"/>
    <w:rsid w:val="003F1126"/>
    <w:rsid w:val="003F2C97"/>
    <w:rsid w:val="003F5647"/>
    <w:rsid w:val="003F624D"/>
    <w:rsid w:val="003F6918"/>
    <w:rsid w:val="00404EAB"/>
    <w:rsid w:val="00407858"/>
    <w:rsid w:val="0040790F"/>
    <w:rsid w:val="0041238B"/>
    <w:rsid w:val="00413EEB"/>
    <w:rsid w:val="00413F3C"/>
    <w:rsid w:val="00415EF3"/>
    <w:rsid w:val="00417F4C"/>
    <w:rsid w:val="00423D08"/>
    <w:rsid w:val="00424419"/>
    <w:rsid w:val="0042615A"/>
    <w:rsid w:val="0042736E"/>
    <w:rsid w:val="00430FAB"/>
    <w:rsid w:val="00431758"/>
    <w:rsid w:val="00432BB6"/>
    <w:rsid w:val="00434016"/>
    <w:rsid w:val="004343F6"/>
    <w:rsid w:val="00437C95"/>
    <w:rsid w:val="00441159"/>
    <w:rsid w:val="004416AB"/>
    <w:rsid w:val="00444DDA"/>
    <w:rsid w:val="00446B85"/>
    <w:rsid w:val="00447309"/>
    <w:rsid w:val="00447AF9"/>
    <w:rsid w:val="00450882"/>
    <w:rsid w:val="00450A27"/>
    <w:rsid w:val="00452A9B"/>
    <w:rsid w:val="004531E3"/>
    <w:rsid w:val="004549B9"/>
    <w:rsid w:val="00456DCB"/>
    <w:rsid w:val="0045781B"/>
    <w:rsid w:val="004647A6"/>
    <w:rsid w:val="00464D07"/>
    <w:rsid w:val="00470F54"/>
    <w:rsid w:val="00471802"/>
    <w:rsid w:val="00475BEC"/>
    <w:rsid w:val="004767FC"/>
    <w:rsid w:val="00476FA8"/>
    <w:rsid w:val="00477122"/>
    <w:rsid w:val="00483E05"/>
    <w:rsid w:val="0048513D"/>
    <w:rsid w:val="00485740"/>
    <w:rsid w:val="00487810"/>
    <w:rsid w:val="00493915"/>
    <w:rsid w:val="00495D9B"/>
    <w:rsid w:val="0049721A"/>
    <w:rsid w:val="004A0558"/>
    <w:rsid w:val="004A2A9C"/>
    <w:rsid w:val="004A358D"/>
    <w:rsid w:val="004A4E7A"/>
    <w:rsid w:val="004B1084"/>
    <w:rsid w:val="004B29B2"/>
    <w:rsid w:val="004B3471"/>
    <w:rsid w:val="004B3CD8"/>
    <w:rsid w:val="004B4A16"/>
    <w:rsid w:val="004B5B57"/>
    <w:rsid w:val="004C0DE9"/>
    <w:rsid w:val="004C10B1"/>
    <w:rsid w:val="004C12B5"/>
    <w:rsid w:val="004C1C06"/>
    <w:rsid w:val="004C3A19"/>
    <w:rsid w:val="004C449A"/>
    <w:rsid w:val="004D3310"/>
    <w:rsid w:val="004E067E"/>
    <w:rsid w:val="004F002D"/>
    <w:rsid w:val="004F2669"/>
    <w:rsid w:val="004F3630"/>
    <w:rsid w:val="004F3EE9"/>
    <w:rsid w:val="004F552C"/>
    <w:rsid w:val="004F56F1"/>
    <w:rsid w:val="00500164"/>
    <w:rsid w:val="005054A7"/>
    <w:rsid w:val="00505E9D"/>
    <w:rsid w:val="005060DE"/>
    <w:rsid w:val="0050766F"/>
    <w:rsid w:val="005107D3"/>
    <w:rsid w:val="00510F0C"/>
    <w:rsid w:val="0051429B"/>
    <w:rsid w:val="00515F39"/>
    <w:rsid w:val="005210FD"/>
    <w:rsid w:val="005218C7"/>
    <w:rsid w:val="0052232C"/>
    <w:rsid w:val="00523229"/>
    <w:rsid w:val="00524257"/>
    <w:rsid w:val="00525BB7"/>
    <w:rsid w:val="005277EF"/>
    <w:rsid w:val="00527B32"/>
    <w:rsid w:val="00534778"/>
    <w:rsid w:val="00540EFB"/>
    <w:rsid w:val="005424B3"/>
    <w:rsid w:val="00542DE5"/>
    <w:rsid w:val="005430F1"/>
    <w:rsid w:val="00546AB2"/>
    <w:rsid w:val="00547379"/>
    <w:rsid w:val="0054765F"/>
    <w:rsid w:val="005479BE"/>
    <w:rsid w:val="00551F22"/>
    <w:rsid w:val="00553B54"/>
    <w:rsid w:val="00555BD5"/>
    <w:rsid w:val="00556B6F"/>
    <w:rsid w:val="00556F53"/>
    <w:rsid w:val="00557CCC"/>
    <w:rsid w:val="005615D4"/>
    <w:rsid w:val="005629B5"/>
    <w:rsid w:val="0056317C"/>
    <w:rsid w:val="00565388"/>
    <w:rsid w:val="0056747B"/>
    <w:rsid w:val="00570B88"/>
    <w:rsid w:val="00570F42"/>
    <w:rsid w:val="00572217"/>
    <w:rsid w:val="005770D7"/>
    <w:rsid w:val="005776D1"/>
    <w:rsid w:val="00577F7A"/>
    <w:rsid w:val="00581D2E"/>
    <w:rsid w:val="00586F8A"/>
    <w:rsid w:val="00587626"/>
    <w:rsid w:val="00587FA5"/>
    <w:rsid w:val="00591349"/>
    <w:rsid w:val="0059166C"/>
    <w:rsid w:val="00591D57"/>
    <w:rsid w:val="00593357"/>
    <w:rsid w:val="00595CDE"/>
    <w:rsid w:val="005A07E4"/>
    <w:rsid w:val="005A1DC3"/>
    <w:rsid w:val="005A2FA0"/>
    <w:rsid w:val="005A442E"/>
    <w:rsid w:val="005A691D"/>
    <w:rsid w:val="005A77B0"/>
    <w:rsid w:val="005A7960"/>
    <w:rsid w:val="005B3AAD"/>
    <w:rsid w:val="005B3CA2"/>
    <w:rsid w:val="005B4B6F"/>
    <w:rsid w:val="005B6E47"/>
    <w:rsid w:val="005C0A81"/>
    <w:rsid w:val="005C1E50"/>
    <w:rsid w:val="005C2EC3"/>
    <w:rsid w:val="005C4A3D"/>
    <w:rsid w:val="005C6188"/>
    <w:rsid w:val="005C7D3D"/>
    <w:rsid w:val="005D1647"/>
    <w:rsid w:val="005D18F6"/>
    <w:rsid w:val="005D3C01"/>
    <w:rsid w:val="005D6E23"/>
    <w:rsid w:val="005E31F3"/>
    <w:rsid w:val="005E62E0"/>
    <w:rsid w:val="005F168A"/>
    <w:rsid w:val="005F25FB"/>
    <w:rsid w:val="005F4011"/>
    <w:rsid w:val="005F6375"/>
    <w:rsid w:val="005F75AF"/>
    <w:rsid w:val="005F7CD6"/>
    <w:rsid w:val="005F7F29"/>
    <w:rsid w:val="006023AD"/>
    <w:rsid w:val="00603479"/>
    <w:rsid w:val="006038C0"/>
    <w:rsid w:val="00605B9C"/>
    <w:rsid w:val="0060601C"/>
    <w:rsid w:val="00610369"/>
    <w:rsid w:val="00611398"/>
    <w:rsid w:val="006123EE"/>
    <w:rsid w:val="00613C79"/>
    <w:rsid w:val="00613C90"/>
    <w:rsid w:val="0061484D"/>
    <w:rsid w:val="00614D1D"/>
    <w:rsid w:val="00614D94"/>
    <w:rsid w:val="006164B4"/>
    <w:rsid w:val="0061756E"/>
    <w:rsid w:val="006207B2"/>
    <w:rsid w:val="00623646"/>
    <w:rsid w:val="00624CEF"/>
    <w:rsid w:val="00625532"/>
    <w:rsid w:val="0062684C"/>
    <w:rsid w:val="00626CDC"/>
    <w:rsid w:val="00627782"/>
    <w:rsid w:val="006320FE"/>
    <w:rsid w:val="00632C18"/>
    <w:rsid w:val="00640F6B"/>
    <w:rsid w:val="006443CF"/>
    <w:rsid w:val="0064494B"/>
    <w:rsid w:val="00646C08"/>
    <w:rsid w:val="006476B5"/>
    <w:rsid w:val="006528D8"/>
    <w:rsid w:val="00654D2E"/>
    <w:rsid w:val="006559D0"/>
    <w:rsid w:val="00656D66"/>
    <w:rsid w:val="00661C57"/>
    <w:rsid w:val="00662F18"/>
    <w:rsid w:val="00664DB5"/>
    <w:rsid w:val="00665706"/>
    <w:rsid w:val="006673C3"/>
    <w:rsid w:val="006707F6"/>
    <w:rsid w:val="00674D8D"/>
    <w:rsid w:val="0067562C"/>
    <w:rsid w:val="006761D9"/>
    <w:rsid w:val="0067673A"/>
    <w:rsid w:val="00680619"/>
    <w:rsid w:val="0068438A"/>
    <w:rsid w:val="00685532"/>
    <w:rsid w:val="00686C1F"/>
    <w:rsid w:val="00686E87"/>
    <w:rsid w:val="006879CC"/>
    <w:rsid w:val="00687B3D"/>
    <w:rsid w:val="00687C30"/>
    <w:rsid w:val="00690236"/>
    <w:rsid w:val="00691842"/>
    <w:rsid w:val="00692E14"/>
    <w:rsid w:val="00694557"/>
    <w:rsid w:val="00694643"/>
    <w:rsid w:val="006A09F7"/>
    <w:rsid w:val="006A238D"/>
    <w:rsid w:val="006A46C3"/>
    <w:rsid w:val="006A4889"/>
    <w:rsid w:val="006A76B0"/>
    <w:rsid w:val="006B37C2"/>
    <w:rsid w:val="006B3CAE"/>
    <w:rsid w:val="006B44BC"/>
    <w:rsid w:val="006B5000"/>
    <w:rsid w:val="006B6843"/>
    <w:rsid w:val="006B6DBA"/>
    <w:rsid w:val="006B7F34"/>
    <w:rsid w:val="006C1F3C"/>
    <w:rsid w:val="006C63CF"/>
    <w:rsid w:val="006C6C71"/>
    <w:rsid w:val="006C7A68"/>
    <w:rsid w:val="006D09C7"/>
    <w:rsid w:val="006D6236"/>
    <w:rsid w:val="006E2BDF"/>
    <w:rsid w:val="006E39CE"/>
    <w:rsid w:val="006F0BEB"/>
    <w:rsid w:val="006F0FE1"/>
    <w:rsid w:val="006F1CB2"/>
    <w:rsid w:val="006F1DBC"/>
    <w:rsid w:val="006F3EEC"/>
    <w:rsid w:val="006F508A"/>
    <w:rsid w:val="00701D3B"/>
    <w:rsid w:val="0070265D"/>
    <w:rsid w:val="007030FE"/>
    <w:rsid w:val="007035FF"/>
    <w:rsid w:val="007037FF"/>
    <w:rsid w:val="00703BA9"/>
    <w:rsid w:val="007050B0"/>
    <w:rsid w:val="00705A04"/>
    <w:rsid w:val="0070779B"/>
    <w:rsid w:val="00707D73"/>
    <w:rsid w:val="00716256"/>
    <w:rsid w:val="00720501"/>
    <w:rsid w:val="007211F7"/>
    <w:rsid w:val="00721BC0"/>
    <w:rsid w:val="00730F9C"/>
    <w:rsid w:val="00733E56"/>
    <w:rsid w:val="007372EB"/>
    <w:rsid w:val="00740FE0"/>
    <w:rsid w:val="00741853"/>
    <w:rsid w:val="0074419F"/>
    <w:rsid w:val="007445E3"/>
    <w:rsid w:val="00744DDF"/>
    <w:rsid w:val="007505C7"/>
    <w:rsid w:val="00755179"/>
    <w:rsid w:val="00755708"/>
    <w:rsid w:val="00756861"/>
    <w:rsid w:val="00760A38"/>
    <w:rsid w:val="007616EA"/>
    <w:rsid w:val="00761EB1"/>
    <w:rsid w:val="007628E8"/>
    <w:rsid w:val="007633C5"/>
    <w:rsid w:val="0076707D"/>
    <w:rsid w:val="0076709E"/>
    <w:rsid w:val="00767FF0"/>
    <w:rsid w:val="00774730"/>
    <w:rsid w:val="007749A8"/>
    <w:rsid w:val="00776A5B"/>
    <w:rsid w:val="00776A86"/>
    <w:rsid w:val="00782237"/>
    <w:rsid w:val="007829A7"/>
    <w:rsid w:val="007834DE"/>
    <w:rsid w:val="00784887"/>
    <w:rsid w:val="0078489B"/>
    <w:rsid w:val="00786BD4"/>
    <w:rsid w:val="00793C34"/>
    <w:rsid w:val="007971AB"/>
    <w:rsid w:val="007A3105"/>
    <w:rsid w:val="007A3C71"/>
    <w:rsid w:val="007A44B6"/>
    <w:rsid w:val="007A5037"/>
    <w:rsid w:val="007A7667"/>
    <w:rsid w:val="007B1919"/>
    <w:rsid w:val="007B238F"/>
    <w:rsid w:val="007B4C7E"/>
    <w:rsid w:val="007B6DBA"/>
    <w:rsid w:val="007C3665"/>
    <w:rsid w:val="007C36A8"/>
    <w:rsid w:val="007C653C"/>
    <w:rsid w:val="007C6867"/>
    <w:rsid w:val="007D0B11"/>
    <w:rsid w:val="007D3988"/>
    <w:rsid w:val="007D6BF5"/>
    <w:rsid w:val="007E032F"/>
    <w:rsid w:val="007E2297"/>
    <w:rsid w:val="007E3B85"/>
    <w:rsid w:val="007E3C58"/>
    <w:rsid w:val="007E59B6"/>
    <w:rsid w:val="007E5EE1"/>
    <w:rsid w:val="007E78AB"/>
    <w:rsid w:val="007F0D28"/>
    <w:rsid w:val="007F7B83"/>
    <w:rsid w:val="0080006B"/>
    <w:rsid w:val="008025EB"/>
    <w:rsid w:val="008034F9"/>
    <w:rsid w:val="00803C44"/>
    <w:rsid w:val="00805517"/>
    <w:rsid w:val="00805AC6"/>
    <w:rsid w:val="008106DD"/>
    <w:rsid w:val="00812ABD"/>
    <w:rsid w:val="00813F81"/>
    <w:rsid w:val="00814126"/>
    <w:rsid w:val="008149BA"/>
    <w:rsid w:val="00814F93"/>
    <w:rsid w:val="0081778D"/>
    <w:rsid w:val="00820597"/>
    <w:rsid w:val="0082137D"/>
    <w:rsid w:val="00821AA3"/>
    <w:rsid w:val="00823D36"/>
    <w:rsid w:val="008241BB"/>
    <w:rsid w:val="0082588C"/>
    <w:rsid w:val="00826ED5"/>
    <w:rsid w:val="00830AB9"/>
    <w:rsid w:val="00832324"/>
    <w:rsid w:val="00834DFD"/>
    <w:rsid w:val="00841A00"/>
    <w:rsid w:val="008424CF"/>
    <w:rsid w:val="00844FD5"/>
    <w:rsid w:val="00845B53"/>
    <w:rsid w:val="0085120E"/>
    <w:rsid w:val="008513FD"/>
    <w:rsid w:val="00851412"/>
    <w:rsid w:val="008522E3"/>
    <w:rsid w:val="00852BBA"/>
    <w:rsid w:val="00853BBF"/>
    <w:rsid w:val="00854179"/>
    <w:rsid w:val="0085418B"/>
    <w:rsid w:val="00856A40"/>
    <w:rsid w:val="00862B07"/>
    <w:rsid w:val="00866397"/>
    <w:rsid w:val="00867EC9"/>
    <w:rsid w:val="0087185A"/>
    <w:rsid w:val="00871BA2"/>
    <w:rsid w:val="00871DE9"/>
    <w:rsid w:val="00872AB1"/>
    <w:rsid w:val="008849BD"/>
    <w:rsid w:val="00885587"/>
    <w:rsid w:val="00886B2D"/>
    <w:rsid w:val="00890EED"/>
    <w:rsid w:val="008952D5"/>
    <w:rsid w:val="008A0736"/>
    <w:rsid w:val="008A088E"/>
    <w:rsid w:val="008A0E94"/>
    <w:rsid w:val="008A3482"/>
    <w:rsid w:val="008A3D4E"/>
    <w:rsid w:val="008A3FAC"/>
    <w:rsid w:val="008A42E7"/>
    <w:rsid w:val="008A5700"/>
    <w:rsid w:val="008A6FF5"/>
    <w:rsid w:val="008A7B94"/>
    <w:rsid w:val="008B1100"/>
    <w:rsid w:val="008B1D84"/>
    <w:rsid w:val="008B516F"/>
    <w:rsid w:val="008B5FCC"/>
    <w:rsid w:val="008B6DC8"/>
    <w:rsid w:val="008C0BE8"/>
    <w:rsid w:val="008C1D25"/>
    <w:rsid w:val="008C2FFC"/>
    <w:rsid w:val="008C53C7"/>
    <w:rsid w:val="008C66D0"/>
    <w:rsid w:val="008C67A3"/>
    <w:rsid w:val="008C73F7"/>
    <w:rsid w:val="008C7DE3"/>
    <w:rsid w:val="008C7FB3"/>
    <w:rsid w:val="008D073C"/>
    <w:rsid w:val="008D0E2F"/>
    <w:rsid w:val="008D62B0"/>
    <w:rsid w:val="008E3ED9"/>
    <w:rsid w:val="008E747A"/>
    <w:rsid w:val="008E7D17"/>
    <w:rsid w:val="008E7F4B"/>
    <w:rsid w:val="008F12F7"/>
    <w:rsid w:val="008F4E28"/>
    <w:rsid w:val="008F5E08"/>
    <w:rsid w:val="009002B9"/>
    <w:rsid w:val="00901986"/>
    <w:rsid w:val="00904340"/>
    <w:rsid w:val="00907087"/>
    <w:rsid w:val="00911451"/>
    <w:rsid w:val="00911EB1"/>
    <w:rsid w:val="00912553"/>
    <w:rsid w:val="00913771"/>
    <w:rsid w:val="009144CF"/>
    <w:rsid w:val="00915333"/>
    <w:rsid w:val="00915A93"/>
    <w:rsid w:val="00917E21"/>
    <w:rsid w:val="009220C7"/>
    <w:rsid w:val="0092445C"/>
    <w:rsid w:val="00924D10"/>
    <w:rsid w:val="00930F25"/>
    <w:rsid w:val="00933DC5"/>
    <w:rsid w:val="0093577F"/>
    <w:rsid w:val="00935F35"/>
    <w:rsid w:val="009373C8"/>
    <w:rsid w:val="009422B4"/>
    <w:rsid w:val="00944BC0"/>
    <w:rsid w:val="00944C4C"/>
    <w:rsid w:val="00945D5C"/>
    <w:rsid w:val="009474C4"/>
    <w:rsid w:val="00951939"/>
    <w:rsid w:val="009563F9"/>
    <w:rsid w:val="00961A8A"/>
    <w:rsid w:val="009623E2"/>
    <w:rsid w:val="00962E4B"/>
    <w:rsid w:val="009643E1"/>
    <w:rsid w:val="00966122"/>
    <w:rsid w:val="00970542"/>
    <w:rsid w:val="0097245D"/>
    <w:rsid w:val="009734A3"/>
    <w:rsid w:val="00973B12"/>
    <w:rsid w:val="009766FE"/>
    <w:rsid w:val="00980D70"/>
    <w:rsid w:val="00982D86"/>
    <w:rsid w:val="00983F9C"/>
    <w:rsid w:val="00985440"/>
    <w:rsid w:val="0098688D"/>
    <w:rsid w:val="00986D1F"/>
    <w:rsid w:val="00992068"/>
    <w:rsid w:val="00992601"/>
    <w:rsid w:val="009936A3"/>
    <w:rsid w:val="00993E43"/>
    <w:rsid w:val="00994873"/>
    <w:rsid w:val="00996DEC"/>
    <w:rsid w:val="009A0235"/>
    <w:rsid w:val="009A14ED"/>
    <w:rsid w:val="009A3140"/>
    <w:rsid w:val="009A4CC0"/>
    <w:rsid w:val="009A778B"/>
    <w:rsid w:val="009A7ECA"/>
    <w:rsid w:val="009B0E93"/>
    <w:rsid w:val="009B359E"/>
    <w:rsid w:val="009B7130"/>
    <w:rsid w:val="009C16F6"/>
    <w:rsid w:val="009C1EC5"/>
    <w:rsid w:val="009C35FB"/>
    <w:rsid w:val="009C3C0B"/>
    <w:rsid w:val="009C4930"/>
    <w:rsid w:val="009C4B1A"/>
    <w:rsid w:val="009C6144"/>
    <w:rsid w:val="009C62B6"/>
    <w:rsid w:val="009C7963"/>
    <w:rsid w:val="009D53AF"/>
    <w:rsid w:val="009D6DAD"/>
    <w:rsid w:val="009D7E13"/>
    <w:rsid w:val="009F3133"/>
    <w:rsid w:val="009F5AEE"/>
    <w:rsid w:val="009F5D70"/>
    <w:rsid w:val="00A00899"/>
    <w:rsid w:val="00A01496"/>
    <w:rsid w:val="00A0633B"/>
    <w:rsid w:val="00A12321"/>
    <w:rsid w:val="00A1315E"/>
    <w:rsid w:val="00A13DD1"/>
    <w:rsid w:val="00A15E82"/>
    <w:rsid w:val="00A16B8F"/>
    <w:rsid w:val="00A17329"/>
    <w:rsid w:val="00A2104B"/>
    <w:rsid w:val="00A25E59"/>
    <w:rsid w:val="00A2769A"/>
    <w:rsid w:val="00A3072C"/>
    <w:rsid w:val="00A30E17"/>
    <w:rsid w:val="00A33738"/>
    <w:rsid w:val="00A33946"/>
    <w:rsid w:val="00A346EA"/>
    <w:rsid w:val="00A34900"/>
    <w:rsid w:val="00A34C38"/>
    <w:rsid w:val="00A34ED1"/>
    <w:rsid w:val="00A41415"/>
    <w:rsid w:val="00A4285B"/>
    <w:rsid w:val="00A42BF7"/>
    <w:rsid w:val="00A42CD1"/>
    <w:rsid w:val="00A43B2D"/>
    <w:rsid w:val="00A441BB"/>
    <w:rsid w:val="00A466F8"/>
    <w:rsid w:val="00A50DE7"/>
    <w:rsid w:val="00A5243C"/>
    <w:rsid w:val="00A5388D"/>
    <w:rsid w:val="00A551D1"/>
    <w:rsid w:val="00A601C4"/>
    <w:rsid w:val="00A603C4"/>
    <w:rsid w:val="00A60625"/>
    <w:rsid w:val="00A623CC"/>
    <w:rsid w:val="00A62681"/>
    <w:rsid w:val="00A628F8"/>
    <w:rsid w:val="00A62C22"/>
    <w:rsid w:val="00A64FAE"/>
    <w:rsid w:val="00A71A34"/>
    <w:rsid w:val="00A806FD"/>
    <w:rsid w:val="00A81BA9"/>
    <w:rsid w:val="00A82085"/>
    <w:rsid w:val="00A84AAF"/>
    <w:rsid w:val="00A853D8"/>
    <w:rsid w:val="00A85D5F"/>
    <w:rsid w:val="00A9093E"/>
    <w:rsid w:val="00A911AE"/>
    <w:rsid w:val="00A91C75"/>
    <w:rsid w:val="00A93E39"/>
    <w:rsid w:val="00A95B68"/>
    <w:rsid w:val="00AA0546"/>
    <w:rsid w:val="00AA375A"/>
    <w:rsid w:val="00AA3A1F"/>
    <w:rsid w:val="00AA3AFD"/>
    <w:rsid w:val="00AA7E5A"/>
    <w:rsid w:val="00AB0125"/>
    <w:rsid w:val="00AB09D0"/>
    <w:rsid w:val="00AB27A3"/>
    <w:rsid w:val="00AB3F40"/>
    <w:rsid w:val="00AB7E27"/>
    <w:rsid w:val="00AC1067"/>
    <w:rsid w:val="00AC26DF"/>
    <w:rsid w:val="00AC296E"/>
    <w:rsid w:val="00AC3948"/>
    <w:rsid w:val="00AC3F95"/>
    <w:rsid w:val="00AD0F49"/>
    <w:rsid w:val="00AD10DC"/>
    <w:rsid w:val="00AD27A7"/>
    <w:rsid w:val="00AD4F1C"/>
    <w:rsid w:val="00AD667F"/>
    <w:rsid w:val="00AE4D3B"/>
    <w:rsid w:val="00AE55F7"/>
    <w:rsid w:val="00AE5B84"/>
    <w:rsid w:val="00AE7479"/>
    <w:rsid w:val="00AF12A0"/>
    <w:rsid w:val="00AF26AC"/>
    <w:rsid w:val="00AF2B5F"/>
    <w:rsid w:val="00AF3FEE"/>
    <w:rsid w:val="00AF43F1"/>
    <w:rsid w:val="00AF5A28"/>
    <w:rsid w:val="00AF5B56"/>
    <w:rsid w:val="00AF66F8"/>
    <w:rsid w:val="00B02FC6"/>
    <w:rsid w:val="00B033FF"/>
    <w:rsid w:val="00B03F07"/>
    <w:rsid w:val="00B05A89"/>
    <w:rsid w:val="00B10E8B"/>
    <w:rsid w:val="00B15508"/>
    <w:rsid w:val="00B2176A"/>
    <w:rsid w:val="00B22DF0"/>
    <w:rsid w:val="00B2315F"/>
    <w:rsid w:val="00B25435"/>
    <w:rsid w:val="00B25760"/>
    <w:rsid w:val="00B25D77"/>
    <w:rsid w:val="00B33F76"/>
    <w:rsid w:val="00B34252"/>
    <w:rsid w:val="00B34F77"/>
    <w:rsid w:val="00B37678"/>
    <w:rsid w:val="00B40C55"/>
    <w:rsid w:val="00B423B1"/>
    <w:rsid w:val="00B43500"/>
    <w:rsid w:val="00B4742A"/>
    <w:rsid w:val="00B506DF"/>
    <w:rsid w:val="00B5294F"/>
    <w:rsid w:val="00B54CCD"/>
    <w:rsid w:val="00B54F9D"/>
    <w:rsid w:val="00B554D3"/>
    <w:rsid w:val="00B561B7"/>
    <w:rsid w:val="00B60118"/>
    <w:rsid w:val="00B6281B"/>
    <w:rsid w:val="00B6393C"/>
    <w:rsid w:val="00B67E73"/>
    <w:rsid w:val="00B71165"/>
    <w:rsid w:val="00B72425"/>
    <w:rsid w:val="00B767CD"/>
    <w:rsid w:val="00B77B84"/>
    <w:rsid w:val="00B86230"/>
    <w:rsid w:val="00B91D85"/>
    <w:rsid w:val="00B91F5E"/>
    <w:rsid w:val="00B92365"/>
    <w:rsid w:val="00B92A64"/>
    <w:rsid w:val="00B93828"/>
    <w:rsid w:val="00B947F4"/>
    <w:rsid w:val="00B9613D"/>
    <w:rsid w:val="00BA0886"/>
    <w:rsid w:val="00BA174F"/>
    <w:rsid w:val="00BA32C3"/>
    <w:rsid w:val="00BA528E"/>
    <w:rsid w:val="00BA5DD3"/>
    <w:rsid w:val="00BA61DD"/>
    <w:rsid w:val="00BA71A2"/>
    <w:rsid w:val="00BB02B7"/>
    <w:rsid w:val="00BB4040"/>
    <w:rsid w:val="00BB4E3F"/>
    <w:rsid w:val="00BC2AD7"/>
    <w:rsid w:val="00BC3A0D"/>
    <w:rsid w:val="00BC4DF5"/>
    <w:rsid w:val="00BC77A0"/>
    <w:rsid w:val="00BD5241"/>
    <w:rsid w:val="00BE18D3"/>
    <w:rsid w:val="00BE1D73"/>
    <w:rsid w:val="00BE7494"/>
    <w:rsid w:val="00BE7E53"/>
    <w:rsid w:val="00BF065C"/>
    <w:rsid w:val="00BF1667"/>
    <w:rsid w:val="00BF2A83"/>
    <w:rsid w:val="00BF2C1C"/>
    <w:rsid w:val="00BF3459"/>
    <w:rsid w:val="00BF4514"/>
    <w:rsid w:val="00BF4D29"/>
    <w:rsid w:val="00BF5D69"/>
    <w:rsid w:val="00BF76C0"/>
    <w:rsid w:val="00BF7CA0"/>
    <w:rsid w:val="00BF7CEE"/>
    <w:rsid w:val="00C01240"/>
    <w:rsid w:val="00C04711"/>
    <w:rsid w:val="00C05C17"/>
    <w:rsid w:val="00C06808"/>
    <w:rsid w:val="00C068CB"/>
    <w:rsid w:val="00C06C36"/>
    <w:rsid w:val="00C06E0B"/>
    <w:rsid w:val="00C11BEF"/>
    <w:rsid w:val="00C13700"/>
    <w:rsid w:val="00C26807"/>
    <w:rsid w:val="00C27E97"/>
    <w:rsid w:val="00C32E79"/>
    <w:rsid w:val="00C41E8F"/>
    <w:rsid w:val="00C436A9"/>
    <w:rsid w:val="00C43A4B"/>
    <w:rsid w:val="00C4574C"/>
    <w:rsid w:val="00C460F6"/>
    <w:rsid w:val="00C46420"/>
    <w:rsid w:val="00C46DAE"/>
    <w:rsid w:val="00C4760F"/>
    <w:rsid w:val="00C50BDC"/>
    <w:rsid w:val="00C50C78"/>
    <w:rsid w:val="00C5352B"/>
    <w:rsid w:val="00C535AF"/>
    <w:rsid w:val="00C569CF"/>
    <w:rsid w:val="00C62B80"/>
    <w:rsid w:val="00C62F6E"/>
    <w:rsid w:val="00C65291"/>
    <w:rsid w:val="00C707CA"/>
    <w:rsid w:val="00C75F6A"/>
    <w:rsid w:val="00C77C2B"/>
    <w:rsid w:val="00C828C7"/>
    <w:rsid w:val="00C82CCD"/>
    <w:rsid w:val="00C85AF8"/>
    <w:rsid w:val="00C86075"/>
    <w:rsid w:val="00C86A4B"/>
    <w:rsid w:val="00C86FC8"/>
    <w:rsid w:val="00C909C3"/>
    <w:rsid w:val="00C911CA"/>
    <w:rsid w:val="00C94377"/>
    <w:rsid w:val="00C95349"/>
    <w:rsid w:val="00CA28C2"/>
    <w:rsid w:val="00CA2B82"/>
    <w:rsid w:val="00CA5590"/>
    <w:rsid w:val="00CB01CD"/>
    <w:rsid w:val="00CB4C95"/>
    <w:rsid w:val="00CB567B"/>
    <w:rsid w:val="00CB7D23"/>
    <w:rsid w:val="00CC1511"/>
    <w:rsid w:val="00CC1E91"/>
    <w:rsid w:val="00CC26F4"/>
    <w:rsid w:val="00CC5EBB"/>
    <w:rsid w:val="00CC75BB"/>
    <w:rsid w:val="00CD0EF0"/>
    <w:rsid w:val="00CD2A9C"/>
    <w:rsid w:val="00CE05B8"/>
    <w:rsid w:val="00CE06BB"/>
    <w:rsid w:val="00CE5944"/>
    <w:rsid w:val="00CE65F5"/>
    <w:rsid w:val="00CE714C"/>
    <w:rsid w:val="00CF46E1"/>
    <w:rsid w:val="00CF584B"/>
    <w:rsid w:val="00D01BF2"/>
    <w:rsid w:val="00D05ED5"/>
    <w:rsid w:val="00D06406"/>
    <w:rsid w:val="00D123BC"/>
    <w:rsid w:val="00D127CF"/>
    <w:rsid w:val="00D12C8A"/>
    <w:rsid w:val="00D15034"/>
    <w:rsid w:val="00D17274"/>
    <w:rsid w:val="00D21AEF"/>
    <w:rsid w:val="00D22D5F"/>
    <w:rsid w:val="00D26B58"/>
    <w:rsid w:val="00D30E09"/>
    <w:rsid w:val="00D31DEB"/>
    <w:rsid w:val="00D33AE3"/>
    <w:rsid w:val="00D34EB0"/>
    <w:rsid w:val="00D35083"/>
    <w:rsid w:val="00D42982"/>
    <w:rsid w:val="00D4300E"/>
    <w:rsid w:val="00D43BD6"/>
    <w:rsid w:val="00D4477A"/>
    <w:rsid w:val="00D5199F"/>
    <w:rsid w:val="00D53F1E"/>
    <w:rsid w:val="00D53FB8"/>
    <w:rsid w:val="00D5639B"/>
    <w:rsid w:val="00D564BE"/>
    <w:rsid w:val="00D60764"/>
    <w:rsid w:val="00D60D42"/>
    <w:rsid w:val="00D61C19"/>
    <w:rsid w:val="00D62C65"/>
    <w:rsid w:val="00D63796"/>
    <w:rsid w:val="00D64A6F"/>
    <w:rsid w:val="00D67116"/>
    <w:rsid w:val="00D675CA"/>
    <w:rsid w:val="00D71D3F"/>
    <w:rsid w:val="00D72DE2"/>
    <w:rsid w:val="00D73200"/>
    <w:rsid w:val="00D74FA5"/>
    <w:rsid w:val="00D75848"/>
    <w:rsid w:val="00D77012"/>
    <w:rsid w:val="00D80CE7"/>
    <w:rsid w:val="00D85717"/>
    <w:rsid w:val="00D867A5"/>
    <w:rsid w:val="00D91143"/>
    <w:rsid w:val="00D92E0D"/>
    <w:rsid w:val="00D946F9"/>
    <w:rsid w:val="00D96048"/>
    <w:rsid w:val="00D96C6C"/>
    <w:rsid w:val="00D96E45"/>
    <w:rsid w:val="00D97006"/>
    <w:rsid w:val="00DA10FC"/>
    <w:rsid w:val="00DA1DC8"/>
    <w:rsid w:val="00DA2202"/>
    <w:rsid w:val="00DA5011"/>
    <w:rsid w:val="00DA5525"/>
    <w:rsid w:val="00DA55FC"/>
    <w:rsid w:val="00DA7C5A"/>
    <w:rsid w:val="00DB1C9D"/>
    <w:rsid w:val="00DB3E0D"/>
    <w:rsid w:val="00DB7C20"/>
    <w:rsid w:val="00DC0017"/>
    <w:rsid w:val="00DC217E"/>
    <w:rsid w:val="00DC2D50"/>
    <w:rsid w:val="00DC2E37"/>
    <w:rsid w:val="00DC3DA1"/>
    <w:rsid w:val="00DC54C4"/>
    <w:rsid w:val="00DC683F"/>
    <w:rsid w:val="00DD1120"/>
    <w:rsid w:val="00DD11DF"/>
    <w:rsid w:val="00DD169B"/>
    <w:rsid w:val="00DD1F4F"/>
    <w:rsid w:val="00DD211C"/>
    <w:rsid w:val="00DD3511"/>
    <w:rsid w:val="00DD4FC6"/>
    <w:rsid w:val="00DD5F13"/>
    <w:rsid w:val="00DD720F"/>
    <w:rsid w:val="00DD7339"/>
    <w:rsid w:val="00DE1450"/>
    <w:rsid w:val="00DE36BC"/>
    <w:rsid w:val="00DE60D1"/>
    <w:rsid w:val="00DF2B72"/>
    <w:rsid w:val="00DF31E8"/>
    <w:rsid w:val="00DF419C"/>
    <w:rsid w:val="00E0256E"/>
    <w:rsid w:val="00E04C30"/>
    <w:rsid w:val="00E077E0"/>
    <w:rsid w:val="00E10C2D"/>
    <w:rsid w:val="00E12F22"/>
    <w:rsid w:val="00E164B3"/>
    <w:rsid w:val="00E16692"/>
    <w:rsid w:val="00E1718C"/>
    <w:rsid w:val="00E17DA2"/>
    <w:rsid w:val="00E202E8"/>
    <w:rsid w:val="00E2117A"/>
    <w:rsid w:val="00E22072"/>
    <w:rsid w:val="00E2293C"/>
    <w:rsid w:val="00E233F3"/>
    <w:rsid w:val="00E23672"/>
    <w:rsid w:val="00E44C29"/>
    <w:rsid w:val="00E46C65"/>
    <w:rsid w:val="00E47D95"/>
    <w:rsid w:val="00E57B3F"/>
    <w:rsid w:val="00E6206C"/>
    <w:rsid w:val="00E63012"/>
    <w:rsid w:val="00E660AE"/>
    <w:rsid w:val="00E6703C"/>
    <w:rsid w:val="00E706A4"/>
    <w:rsid w:val="00E745D4"/>
    <w:rsid w:val="00E74A6B"/>
    <w:rsid w:val="00E7662B"/>
    <w:rsid w:val="00E8190B"/>
    <w:rsid w:val="00E8214E"/>
    <w:rsid w:val="00E84382"/>
    <w:rsid w:val="00E8485D"/>
    <w:rsid w:val="00E857F6"/>
    <w:rsid w:val="00E85FC6"/>
    <w:rsid w:val="00E86EBB"/>
    <w:rsid w:val="00EA0713"/>
    <w:rsid w:val="00EA0D4F"/>
    <w:rsid w:val="00EA21E2"/>
    <w:rsid w:val="00EA40B0"/>
    <w:rsid w:val="00EA4B6C"/>
    <w:rsid w:val="00EB0FD7"/>
    <w:rsid w:val="00EB54A6"/>
    <w:rsid w:val="00EC0BD9"/>
    <w:rsid w:val="00EC19B9"/>
    <w:rsid w:val="00EC2FC3"/>
    <w:rsid w:val="00EC3ED9"/>
    <w:rsid w:val="00ED0BB0"/>
    <w:rsid w:val="00ED0BD5"/>
    <w:rsid w:val="00ED3949"/>
    <w:rsid w:val="00ED3E98"/>
    <w:rsid w:val="00ED4009"/>
    <w:rsid w:val="00ED5041"/>
    <w:rsid w:val="00ED5805"/>
    <w:rsid w:val="00ED59D8"/>
    <w:rsid w:val="00EE0A3C"/>
    <w:rsid w:val="00EE0FED"/>
    <w:rsid w:val="00EE1DA6"/>
    <w:rsid w:val="00EE5024"/>
    <w:rsid w:val="00EE5ADF"/>
    <w:rsid w:val="00EE5BF7"/>
    <w:rsid w:val="00EF147F"/>
    <w:rsid w:val="00EF231D"/>
    <w:rsid w:val="00EF346C"/>
    <w:rsid w:val="00EF4C36"/>
    <w:rsid w:val="00F03CF4"/>
    <w:rsid w:val="00F03D94"/>
    <w:rsid w:val="00F04612"/>
    <w:rsid w:val="00F049CA"/>
    <w:rsid w:val="00F10A3C"/>
    <w:rsid w:val="00F13D78"/>
    <w:rsid w:val="00F14CCA"/>
    <w:rsid w:val="00F15F31"/>
    <w:rsid w:val="00F20123"/>
    <w:rsid w:val="00F202F5"/>
    <w:rsid w:val="00F2135F"/>
    <w:rsid w:val="00F22419"/>
    <w:rsid w:val="00F23270"/>
    <w:rsid w:val="00F27C23"/>
    <w:rsid w:val="00F33C95"/>
    <w:rsid w:val="00F34BCF"/>
    <w:rsid w:val="00F356F5"/>
    <w:rsid w:val="00F35836"/>
    <w:rsid w:val="00F37252"/>
    <w:rsid w:val="00F41841"/>
    <w:rsid w:val="00F42576"/>
    <w:rsid w:val="00F45B8A"/>
    <w:rsid w:val="00F514B7"/>
    <w:rsid w:val="00F51E07"/>
    <w:rsid w:val="00F5301F"/>
    <w:rsid w:val="00F543C2"/>
    <w:rsid w:val="00F57498"/>
    <w:rsid w:val="00F61BF4"/>
    <w:rsid w:val="00F62660"/>
    <w:rsid w:val="00F63371"/>
    <w:rsid w:val="00F763D7"/>
    <w:rsid w:val="00F81BBA"/>
    <w:rsid w:val="00F84642"/>
    <w:rsid w:val="00F848E8"/>
    <w:rsid w:val="00F85542"/>
    <w:rsid w:val="00F85EEB"/>
    <w:rsid w:val="00F85F3F"/>
    <w:rsid w:val="00F85F66"/>
    <w:rsid w:val="00F86AC8"/>
    <w:rsid w:val="00F8702F"/>
    <w:rsid w:val="00F9087E"/>
    <w:rsid w:val="00F926D3"/>
    <w:rsid w:val="00F930A7"/>
    <w:rsid w:val="00F937B5"/>
    <w:rsid w:val="00F93809"/>
    <w:rsid w:val="00F95909"/>
    <w:rsid w:val="00F95B82"/>
    <w:rsid w:val="00FA5328"/>
    <w:rsid w:val="00FA5FF7"/>
    <w:rsid w:val="00FA76F1"/>
    <w:rsid w:val="00FB3CE9"/>
    <w:rsid w:val="00FC2BFD"/>
    <w:rsid w:val="00FC310D"/>
    <w:rsid w:val="00FC582D"/>
    <w:rsid w:val="00FC6D41"/>
    <w:rsid w:val="00FC7127"/>
    <w:rsid w:val="00FD0156"/>
    <w:rsid w:val="00FD17F8"/>
    <w:rsid w:val="00FD2F90"/>
    <w:rsid w:val="00FD3578"/>
    <w:rsid w:val="00FD3ACC"/>
    <w:rsid w:val="00FD5ED0"/>
    <w:rsid w:val="00FD71DF"/>
    <w:rsid w:val="00FD7464"/>
    <w:rsid w:val="00FD74C6"/>
    <w:rsid w:val="00FD75D1"/>
    <w:rsid w:val="00FE2945"/>
    <w:rsid w:val="00FE45F8"/>
    <w:rsid w:val="00FE4D3E"/>
    <w:rsid w:val="00FE54E4"/>
    <w:rsid w:val="00FF1016"/>
    <w:rsid w:val="00FF12AF"/>
    <w:rsid w:val="00FF4699"/>
    <w:rsid w:val="00FF4734"/>
    <w:rsid w:val="00FF5129"/>
    <w:rsid w:val="00FF58C6"/>
    <w:rsid w:val="00FF652C"/>
    <w:rsid w:val="00FF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12AB"/>
  <w15:docId w15:val="{3FCDBC8A-EFDF-487B-8052-9FE50A30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46C"/>
  </w:style>
  <w:style w:type="paragraph" w:styleId="1">
    <w:name w:val="heading 1"/>
    <w:basedOn w:val="a0"/>
    <w:next w:val="a0"/>
    <w:link w:val="10"/>
    <w:qFormat/>
    <w:rsid w:val="006E2BDF"/>
    <w:pPr>
      <w:keepNext/>
      <w:spacing w:after="0" w:line="240" w:lineRule="auto"/>
      <w:jc w:val="center"/>
      <w:outlineLvl w:val="0"/>
    </w:pPr>
    <w:rPr>
      <w:rFonts w:ascii="Calibri" w:eastAsia="Times New Roman" w:hAnsi="Calibri" w:cs="Times New Roman"/>
      <w:b/>
      <w:bCs/>
      <w:sz w:val="24"/>
      <w:szCs w:val="24"/>
    </w:rPr>
  </w:style>
  <w:style w:type="paragraph" w:styleId="2">
    <w:name w:val="heading 2"/>
    <w:basedOn w:val="a0"/>
    <w:next w:val="a0"/>
    <w:link w:val="20"/>
    <w:semiHidden/>
    <w:unhideWhenUsed/>
    <w:qFormat/>
    <w:rsid w:val="006E2BDF"/>
    <w:pPr>
      <w:keepNext/>
      <w:numPr>
        <w:numId w:val="2"/>
      </w:numPr>
      <w:spacing w:after="0" w:line="240" w:lineRule="auto"/>
      <w:jc w:val="center"/>
      <w:outlineLvl w:val="1"/>
    </w:pPr>
    <w:rPr>
      <w:rFonts w:ascii="Calibri" w:eastAsia="Times New Roman" w:hAnsi="Calibri" w:cs="Times New Roman"/>
      <w:b/>
      <w:bCs/>
      <w:sz w:val="24"/>
      <w:szCs w:val="24"/>
      <w:u w:val="single"/>
    </w:rPr>
  </w:style>
  <w:style w:type="paragraph" w:styleId="3">
    <w:name w:val="heading 3"/>
    <w:basedOn w:val="a0"/>
    <w:next w:val="a0"/>
    <w:link w:val="30"/>
    <w:semiHidden/>
    <w:unhideWhenUsed/>
    <w:qFormat/>
    <w:rsid w:val="006E2BDF"/>
    <w:pPr>
      <w:keepNext/>
      <w:spacing w:after="0" w:line="240" w:lineRule="auto"/>
      <w:jc w:val="right"/>
      <w:outlineLvl w:val="2"/>
    </w:pPr>
    <w:rPr>
      <w:rFonts w:ascii="Calibri" w:eastAsia="Times New Roman"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Варианты ответов,Вc2c2аe0e0рf0f0иe8e8аe0e0нededтf2f2ыfbfb оeeeeтf2f2вe2e2еe5e5тf2f2оeeeeвe2e2,Абзац списка1"/>
    <w:basedOn w:val="a0"/>
    <w:link w:val="a5"/>
    <w:uiPriority w:val="34"/>
    <w:qFormat/>
    <w:rsid w:val="00851412"/>
    <w:pPr>
      <w:ind w:left="720"/>
      <w:contextualSpacing/>
    </w:pPr>
    <w:rPr>
      <w:rFonts w:ascii="Calibri" w:eastAsia="Calibri" w:hAnsi="Calibri" w:cs="Times New Roman"/>
      <w:lang w:eastAsia="en-US"/>
    </w:rPr>
  </w:style>
  <w:style w:type="paragraph" w:styleId="a6">
    <w:name w:val="footer"/>
    <w:basedOn w:val="a0"/>
    <w:link w:val="a7"/>
    <w:uiPriority w:val="99"/>
    <w:unhideWhenUsed/>
    <w:rsid w:val="0085141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51412"/>
  </w:style>
  <w:style w:type="character" w:customStyle="1" w:styleId="10">
    <w:name w:val="Заголовок 1 Знак"/>
    <w:basedOn w:val="a1"/>
    <w:link w:val="1"/>
    <w:rsid w:val="006E2BDF"/>
    <w:rPr>
      <w:rFonts w:ascii="Calibri" w:eastAsia="Times New Roman" w:hAnsi="Calibri" w:cs="Times New Roman"/>
      <w:b/>
      <w:bCs/>
      <w:sz w:val="24"/>
      <w:szCs w:val="24"/>
    </w:rPr>
  </w:style>
  <w:style w:type="character" w:customStyle="1" w:styleId="20">
    <w:name w:val="Заголовок 2 Знак"/>
    <w:basedOn w:val="a1"/>
    <w:link w:val="2"/>
    <w:semiHidden/>
    <w:rsid w:val="006E2BDF"/>
    <w:rPr>
      <w:rFonts w:ascii="Calibri" w:eastAsia="Times New Roman" w:hAnsi="Calibri" w:cs="Times New Roman"/>
      <w:b/>
      <w:bCs/>
      <w:sz w:val="24"/>
      <w:szCs w:val="24"/>
      <w:u w:val="single"/>
    </w:rPr>
  </w:style>
  <w:style w:type="character" w:customStyle="1" w:styleId="30">
    <w:name w:val="Заголовок 3 Знак"/>
    <w:basedOn w:val="a1"/>
    <w:link w:val="3"/>
    <w:semiHidden/>
    <w:rsid w:val="006E2BDF"/>
    <w:rPr>
      <w:rFonts w:ascii="Calibri" w:eastAsia="Times New Roman" w:hAnsi="Calibri" w:cs="Times New Roman"/>
      <w:b/>
      <w:bCs/>
      <w:sz w:val="20"/>
      <w:szCs w:val="20"/>
    </w:rPr>
  </w:style>
  <w:style w:type="character" w:styleId="a8">
    <w:name w:val="Hyperlink"/>
    <w:semiHidden/>
    <w:unhideWhenUsed/>
    <w:rsid w:val="006E2BDF"/>
    <w:rPr>
      <w:strike w:val="0"/>
      <w:dstrike w:val="0"/>
      <w:color w:val="0046B9"/>
      <w:u w:val="none"/>
      <w:effect w:val="none"/>
    </w:rPr>
  </w:style>
  <w:style w:type="character" w:styleId="a9">
    <w:name w:val="FollowedHyperlink"/>
    <w:basedOn w:val="a1"/>
    <w:uiPriority w:val="99"/>
    <w:semiHidden/>
    <w:unhideWhenUsed/>
    <w:rsid w:val="006E2BDF"/>
    <w:rPr>
      <w:color w:val="800080" w:themeColor="followedHyperlink"/>
      <w:u w:val="single"/>
    </w:rPr>
  </w:style>
  <w:style w:type="paragraph" w:styleId="aa">
    <w:name w:val="Normal (Web)"/>
    <w:basedOn w:val="a0"/>
    <w:uiPriority w:val="99"/>
    <w:unhideWhenUsed/>
    <w:rsid w:val="006E2BD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itle"/>
    <w:basedOn w:val="a0"/>
    <w:link w:val="ac"/>
    <w:qFormat/>
    <w:rsid w:val="006E2BDF"/>
    <w:pPr>
      <w:spacing w:after="0" w:line="240" w:lineRule="auto"/>
      <w:jc w:val="center"/>
    </w:pPr>
    <w:rPr>
      <w:rFonts w:ascii="Calibri" w:eastAsia="Times New Roman" w:hAnsi="Calibri" w:cs="Times New Roman"/>
      <w:b/>
      <w:bCs/>
      <w:sz w:val="26"/>
      <w:szCs w:val="26"/>
    </w:rPr>
  </w:style>
  <w:style w:type="character" w:customStyle="1" w:styleId="ac">
    <w:name w:val="Заголовок Знак"/>
    <w:basedOn w:val="a1"/>
    <w:link w:val="ab"/>
    <w:rsid w:val="006E2BDF"/>
    <w:rPr>
      <w:rFonts w:ascii="Calibri" w:eastAsia="Times New Roman" w:hAnsi="Calibri" w:cs="Times New Roman"/>
      <w:b/>
      <w:bCs/>
      <w:sz w:val="26"/>
      <w:szCs w:val="26"/>
    </w:rPr>
  </w:style>
  <w:style w:type="paragraph" w:styleId="ad">
    <w:name w:val="Body Text"/>
    <w:basedOn w:val="a0"/>
    <w:link w:val="ae"/>
    <w:uiPriority w:val="99"/>
    <w:unhideWhenUsed/>
    <w:rsid w:val="006E2BDF"/>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1"/>
    <w:link w:val="ad"/>
    <w:uiPriority w:val="99"/>
    <w:rsid w:val="006E2BDF"/>
    <w:rPr>
      <w:rFonts w:ascii="Times New Roman" w:eastAsia="Times New Roman" w:hAnsi="Times New Roman" w:cs="Times New Roman"/>
      <w:sz w:val="24"/>
      <w:szCs w:val="24"/>
    </w:rPr>
  </w:style>
  <w:style w:type="paragraph" w:styleId="af">
    <w:name w:val="Body Text Indent"/>
    <w:basedOn w:val="a0"/>
    <w:link w:val="af0"/>
    <w:unhideWhenUsed/>
    <w:rsid w:val="006E2BDF"/>
    <w:pPr>
      <w:widowControl w:val="0"/>
      <w:tabs>
        <w:tab w:val="center" w:pos="-1985"/>
      </w:tabs>
      <w:snapToGrid w:val="0"/>
      <w:spacing w:after="0" w:line="240" w:lineRule="auto"/>
      <w:ind w:right="-1"/>
      <w:jc w:val="center"/>
    </w:pPr>
    <w:rPr>
      <w:rFonts w:ascii="Times New Roman" w:eastAsia="Times New Roman" w:hAnsi="Times New Roman" w:cs="Times New Roman"/>
      <w:sz w:val="24"/>
      <w:szCs w:val="20"/>
      <w:lang w:val="en-US"/>
    </w:rPr>
  </w:style>
  <w:style w:type="character" w:customStyle="1" w:styleId="af0">
    <w:name w:val="Основной текст с отступом Знак"/>
    <w:basedOn w:val="a1"/>
    <w:link w:val="af"/>
    <w:rsid w:val="006E2BDF"/>
    <w:rPr>
      <w:rFonts w:ascii="Times New Roman" w:eastAsia="Times New Roman" w:hAnsi="Times New Roman" w:cs="Times New Roman"/>
      <w:sz w:val="24"/>
      <w:szCs w:val="20"/>
      <w:lang w:val="en-US"/>
    </w:rPr>
  </w:style>
  <w:style w:type="paragraph" w:styleId="a">
    <w:name w:val="Subtitle"/>
    <w:basedOn w:val="a0"/>
    <w:link w:val="af1"/>
    <w:qFormat/>
    <w:rsid w:val="006E2BDF"/>
    <w:pPr>
      <w:numPr>
        <w:numId w:val="4"/>
      </w:numPr>
      <w:spacing w:after="0" w:line="240" w:lineRule="auto"/>
      <w:jc w:val="center"/>
    </w:pPr>
    <w:rPr>
      <w:rFonts w:ascii="Times New Roman" w:eastAsia="Times New Roman" w:hAnsi="Times New Roman" w:cs="Times New Roman"/>
      <w:b/>
      <w:sz w:val="28"/>
      <w:szCs w:val="20"/>
    </w:rPr>
  </w:style>
  <w:style w:type="character" w:customStyle="1" w:styleId="af1">
    <w:name w:val="Подзаголовок Знак"/>
    <w:basedOn w:val="a1"/>
    <w:link w:val="a"/>
    <w:rsid w:val="006E2BDF"/>
    <w:rPr>
      <w:rFonts w:ascii="Times New Roman" w:eastAsia="Times New Roman" w:hAnsi="Times New Roman" w:cs="Times New Roman"/>
      <w:b/>
      <w:sz w:val="28"/>
      <w:szCs w:val="20"/>
    </w:rPr>
  </w:style>
  <w:style w:type="paragraph" w:styleId="21">
    <w:name w:val="Body Text Indent 2"/>
    <w:basedOn w:val="a0"/>
    <w:link w:val="22"/>
    <w:unhideWhenUsed/>
    <w:rsid w:val="006E2BD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6E2BDF"/>
    <w:rPr>
      <w:rFonts w:ascii="Times New Roman" w:eastAsia="Times New Roman" w:hAnsi="Times New Roman" w:cs="Times New Roman"/>
      <w:sz w:val="24"/>
      <w:szCs w:val="24"/>
    </w:rPr>
  </w:style>
  <w:style w:type="paragraph" w:styleId="31">
    <w:name w:val="Body Text Indent 3"/>
    <w:basedOn w:val="a0"/>
    <w:link w:val="32"/>
    <w:semiHidden/>
    <w:unhideWhenUsed/>
    <w:rsid w:val="006E2BD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semiHidden/>
    <w:rsid w:val="006E2BDF"/>
    <w:rPr>
      <w:rFonts w:ascii="Times New Roman" w:eastAsia="Times New Roman" w:hAnsi="Times New Roman" w:cs="Times New Roman"/>
      <w:sz w:val="16"/>
      <w:szCs w:val="16"/>
    </w:rPr>
  </w:style>
  <w:style w:type="paragraph" w:styleId="af2">
    <w:name w:val="Plain Text"/>
    <w:basedOn w:val="a0"/>
    <w:link w:val="af3"/>
    <w:semiHidden/>
    <w:unhideWhenUsed/>
    <w:rsid w:val="006E2BDF"/>
    <w:pPr>
      <w:spacing w:after="0" w:line="240" w:lineRule="auto"/>
    </w:pPr>
    <w:rPr>
      <w:rFonts w:ascii="Courier New" w:eastAsia="Times New Roman" w:hAnsi="Courier New" w:cs="Times New Roman"/>
      <w:sz w:val="20"/>
      <w:szCs w:val="20"/>
    </w:rPr>
  </w:style>
  <w:style w:type="character" w:customStyle="1" w:styleId="af3">
    <w:name w:val="Текст Знак"/>
    <w:basedOn w:val="a1"/>
    <w:link w:val="af2"/>
    <w:semiHidden/>
    <w:rsid w:val="006E2BDF"/>
    <w:rPr>
      <w:rFonts w:ascii="Courier New" w:eastAsia="Times New Roman" w:hAnsi="Courier New" w:cs="Times New Roman"/>
      <w:sz w:val="20"/>
      <w:szCs w:val="20"/>
    </w:rPr>
  </w:style>
  <w:style w:type="paragraph" w:customStyle="1" w:styleId="ConsPlusNormal">
    <w:name w:val="ConsPlusNormal"/>
    <w:uiPriority w:val="99"/>
    <w:rsid w:val="006E2B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4">
    <w:name w:val="a"/>
    <w:basedOn w:val="a0"/>
    <w:rsid w:val="006E2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6E2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0"/>
    <w:rsid w:val="006E2BD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23">
    <w:name w:val="Знак2"/>
    <w:basedOn w:val="a0"/>
    <w:rsid w:val="006E2BDF"/>
    <w:pPr>
      <w:spacing w:after="160" w:line="240" w:lineRule="exact"/>
    </w:pPr>
    <w:rPr>
      <w:rFonts w:ascii="Verdana" w:eastAsia="Times New Roman" w:hAnsi="Verdana" w:cs="Times New Roman"/>
      <w:sz w:val="20"/>
      <w:szCs w:val="20"/>
      <w:lang w:val="en-US" w:eastAsia="en-US"/>
    </w:rPr>
  </w:style>
  <w:style w:type="character" w:customStyle="1" w:styleId="rvts7">
    <w:name w:val="rvts7"/>
    <w:basedOn w:val="a1"/>
    <w:rsid w:val="006E2BDF"/>
  </w:style>
  <w:style w:type="paragraph" w:customStyle="1" w:styleId="formattext">
    <w:name w:val="formattext"/>
    <w:rsid w:val="006E2BDF"/>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af5">
    <w:name w:val="Стиль"/>
    <w:rsid w:val="006E2BDF"/>
    <w:pPr>
      <w:widowControl w:val="0"/>
      <w:snapToGrid w:val="0"/>
      <w:spacing w:after="0" w:line="240" w:lineRule="auto"/>
      <w:ind w:firstLine="720"/>
      <w:jc w:val="both"/>
    </w:pPr>
    <w:rPr>
      <w:rFonts w:ascii="Arial" w:eastAsia="Times New Roman" w:hAnsi="Arial" w:cs="Times New Roman"/>
      <w:sz w:val="20"/>
      <w:szCs w:val="20"/>
    </w:rPr>
  </w:style>
  <w:style w:type="paragraph" w:customStyle="1" w:styleId="ConsNormal">
    <w:name w:val="ConsNormal"/>
    <w:uiPriority w:val="99"/>
    <w:rsid w:val="006E2B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1"/>
    <w:basedOn w:val="a0"/>
    <w:rsid w:val="006E2BD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Iauiue">
    <w:name w:val="Iau?iue"/>
    <w:rsid w:val="006E2BDF"/>
    <w:pPr>
      <w:spacing w:after="0" w:line="240" w:lineRule="auto"/>
    </w:pPr>
    <w:rPr>
      <w:rFonts w:ascii="Times New Roman" w:eastAsia="Times New Roman" w:hAnsi="Times New Roman" w:cs="Times New Roman"/>
      <w:sz w:val="20"/>
      <w:szCs w:val="20"/>
      <w:lang w:val="en-US"/>
    </w:rPr>
  </w:style>
  <w:style w:type="character" w:customStyle="1" w:styleId="a5">
    <w:name w:val="Абзац списка Знак"/>
    <w:aliases w:val="Варианты ответов Знак,Вc2c2аe0e0рf0f0иe8e8аe0e0нededтf2f2ыfbfb оeeeeтf2f2вe2e2еe5e5тf2f2оeeeeвe2e2 Знак,Абзац списка1 Знак"/>
    <w:link w:val="a4"/>
    <w:uiPriority w:val="34"/>
    <w:locked/>
    <w:rsid w:val="006E2BDF"/>
    <w:rPr>
      <w:rFonts w:ascii="Calibri" w:eastAsia="Calibri" w:hAnsi="Calibri" w:cs="Times New Roman"/>
      <w:lang w:eastAsia="en-US"/>
    </w:rPr>
  </w:style>
  <w:style w:type="paragraph" w:customStyle="1" w:styleId="Default">
    <w:name w:val="Default"/>
    <w:uiPriority w:val="99"/>
    <w:rsid w:val="006E2BD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24">
    <w:name w:val="Body Text 2"/>
    <w:basedOn w:val="a0"/>
    <w:link w:val="25"/>
    <w:uiPriority w:val="99"/>
    <w:unhideWhenUsed/>
    <w:rsid w:val="002D6AD2"/>
    <w:pPr>
      <w:spacing w:after="120" w:line="480" w:lineRule="auto"/>
    </w:pPr>
  </w:style>
  <w:style w:type="character" w:customStyle="1" w:styleId="25">
    <w:name w:val="Основной текст 2 Знак"/>
    <w:basedOn w:val="a1"/>
    <w:link w:val="24"/>
    <w:uiPriority w:val="99"/>
    <w:rsid w:val="002D6AD2"/>
  </w:style>
  <w:style w:type="table" w:styleId="af6">
    <w:name w:val="Table Grid"/>
    <w:basedOn w:val="a2"/>
    <w:uiPriority w:val="59"/>
    <w:rsid w:val="002D6AD2"/>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texjustify">
    <w:name w:val="dktexjustify"/>
    <w:basedOn w:val="a0"/>
    <w:rsid w:val="00327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
    <w:name w:val="Font Style27"/>
    <w:basedOn w:val="a1"/>
    <w:rsid w:val="003277CF"/>
    <w:rPr>
      <w:rFonts w:ascii="Trebuchet MS" w:hAnsi="Trebuchet MS" w:cs="Trebuchet MS"/>
      <w:sz w:val="18"/>
      <w:szCs w:val="18"/>
    </w:rPr>
  </w:style>
  <w:style w:type="character" w:customStyle="1" w:styleId="26">
    <w:name w:val="Основной текст (2)_"/>
    <w:basedOn w:val="a1"/>
    <w:link w:val="27"/>
    <w:uiPriority w:val="99"/>
    <w:locked/>
    <w:rsid w:val="003277CF"/>
    <w:rPr>
      <w:rFonts w:ascii="Times New Roman" w:eastAsia="Times New Roman" w:hAnsi="Times New Roman" w:cs="Times New Roman"/>
      <w:shd w:val="clear" w:color="auto" w:fill="FFFFFF"/>
    </w:rPr>
  </w:style>
  <w:style w:type="paragraph" w:customStyle="1" w:styleId="27">
    <w:name w:val="Основной текст (2)"/>
    <w:basedOn w:val="a0"/>
    <w:link w:val="26"/>
    <w:uiPriority w:val="99"/>
    <w:rsid w:val="003277CF"/>
    <w:pPr>
      <w:widowControl w:val="0"/>
      <w:shd w:val="clear" w:color="auto" w:fill="FFFFFF"/>
      <w:spacing w:after="120" w:line="0" w:lineRule="atLeast"/>
      <w:ind w:hanging="340"/>
      <w:jc w:val="right"/>
    </w:pPr>
    <w:rPr>
      <w:rFonts w:ascii="Times New Roman" w:eastAsia="Times New Roman" w:hAnsi="Times New Roman" w:cs="Times New Roman"/>
    </w:rPr>
  </w:style>
  <w:style w:type="paragraph" w:customStyle="1" w:styleId="ConsTitle">
    <w:name w:val="ConsTitle"/>
    <w:rsid w:val="003277C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c2">
    <w:name w:val="c2"/>
    <w:basedOn w:val="a1"/>
    <w:rsid w:val="003277CF"/>
  </w:style>
  <w:style w:type="paragraph" w:styleId="af7">
    <w:name w:val="No Spacing"/>
    <w:link w:val="af8"/>
    <w:uiPriority w:val="1"/>
    <w:qFormat/>
    <w:rsid w:val="003277CF"/>
    <w:pPr>
      <w:spacing w:after="0" w:line="240" w:lineRule="auto"/>
    </w:pPr>
    <w:rPr>
      <w:rFonts w:ascii="Calibri" w:eastAsia="Times New Roman" w:hAnsi="Calibri" w:cs="Times New Roman"/>
    </w:rPr>
  </w:style>
  <w:style w:type="character" w:customStyle="1" w:styleId="af8">
    <w:name w:val="Без интервала Знак"/>
    <w:basedOn w:val="a1"/>
    <w:link w:val="af7"/>
    <w:uiPriority w:val="1"/>
    <w:locked/>
    <w:rsid w:val="003277CF"/>
    <w:rPr>
      <w:rFonts w:ascii="Calibri" w:eastAsia="Times New Roman" w:hAnsi="Calibri" w:cs="Times New Roman"/>
    </w:rPr>
  </w:style>
  <w:style w:type="paragraph" w:customStyle="1" w:styleId="paragraph">
    <w:name w:val="paragraph"/>
    <w:basedOn w:val="a0"/>
    <w:rsid w:val="00321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321324"/>
  </w:style>
  <w:style w:type="character" w:customStyle="1" w:styleId="eop">
    <w:name w:val="eop"/>
    <w:rsid w:val="00321324"/>
  </w:style>
  <w:style w:type="paragraph" w:styleId="af9">
    <w:name w:val="Balloon Text"/>
    <w:basedOn w:val="a0"/>
    <w:link w:val="afa"/>
    <w:uiPriority w:val="99"/>
    <w:semiHidden/>
    <w:unhideWhenUsed/>
    <w:rsid w:val="00565388"/>
    <w:pPr>
      <w:spacing w:after="0" w:line="240" w:lineRule="auto"/>
    </w:pPr>
    <w:rPr>
      <w:rFonts w:ascii="Arial" w:hAnsi="Arial" w:cs="Arial"/>
      <w:sz w:val="18"/>
      <w:szCs w:val="18"/>
    </w:rPr>
  </w:style>
  <w:style w:type="character" w:customStyle="1" w:styleId="afa">
    <w:name w:val="Текст выноски Знак"/>
    <w:basedOn w:val="a1"/>
    <w:link w:val="af9"/>
    <w:uiPriority w:val="99"/>
    <w:semiHidden/>
    <w:rsid w:val="00565388"/>
    <w:rPr>
      <w:rFonts w:ascii="Arial" w:hAnsi="Arial" w:cs="Arial"/>
      <w:sz w:val="18"/>
      <w:szCs w:val="18"/>
    </w:rPr>
  </w:style>
  <w:style w:type="paragraph" w:styleId="afb">
    <w:name w:val="header"/>
    <w:basedOn w:val="a0"/>
    <w:link w:val="afc"/>
    <w:uiPriority w:val="99"/>
    <w:unhideWhenUsed/>
    <w:rsid w:val="00E12F22"/>
    <w:pPr>
      <w:tabs>
        <w:tab w:val="center" w:pos="4677"/>
        <w:tab w:val="right" w:pos="9355"/>
      </w:tabs>
      <w:spacing w:after="0" w:line="240" w:lineRule="auto"/>
    </w:pPr>
  </w:style>
  <w:style w:type="character" w:customStyle="1" w:styleId="afc">
    <w:name w:val="Верхний колонтитул Знак"/>
    <w:basedOn w:val="a1"/>
    <w:link w:val="afb"/>
    <w:uiPriority w:val="99"/>
    <w:rsid w:val="00E12F22"/>
  </w:style>
  <w:style w:type="paragraph" w:customStyle="1" w:styleId="msonormal0">
    <w:name w:val="msonormal"/>
    <w:basedOn w:val="a0"/>
    <w:uiPriority w:val="99"/>
    <w:rsid w:val="00824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1"/>
    <w:uiPriority w:val="99"/>
    <w:semiHidden/>
    <w:rsid w:val="008241BB"/>
    <w:rPr>
      <w:rFonts w:eastAsiaTheme="minorEastAsia"/>
      <w:lang w:eastAsia="ru-RU"/>
    </w:rPr>
  </w:style>
  <w:style w:type="character" w:customStyle="1" w:styleId="13">
    <w:name w:val="Текст выноски Знак1"/>
    <w:basedOn w:val="a1"/>
    <w:uiPriority w:val="99"/>
    <w:semiHidden/>
    <w:rsid w:val="008241BB"/>
    <w:rPr>
      <w:rFonts w:ascii="Segoe UI" w:eastAsiaTheme="minorEastAsia" w:hAnsi="Segoe UI" w:cs="Segoe UI"/>
      <w:sz w:val="18"/>
      <w:szCs w:val="18"/>
      <w:lang w:eastAsia="ru-RU"/>
    </w:rPr>
  </w:style>
  <w:style w:type="paragraph" w:customStyle="1" w:styleId="justalign-ind">
    <w:name w:val="justalign-ind"/>
    <w:basedOn w:val="a0"/>
    <w:uiPriority w:val="99"/>
    <w:rsid w:val="00824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8241B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ircle-barinfo-item-title">
    <w:name w:val="circle-bar__info-item-title"/>
    <w:basedOn w:val="a1"/>
    <w:rsid w:val="008241BB"/>
    <w:rPr>
      <w:rFonts w:ascii="Times New Roman" w:hAnsi="Times New Roman" w:cs="Times New Roman" w:hint="default"/>
    </w:rPr>
  </w:style>
  <w:style w:type="character" w:customStyle="1" w:styleId="circle-barinfo-item-number">
    <w:name w:val="circle-bar__info-item-number"/>
    <w:basedOn w:val="a1"/>
    <w:rsid w:val="008241BB"/>
    <w:rPr>
      <w:rFonts w:ascii="Times New Roman" w:hAnsi="Times New Roman" w:cs="Times New Roman" w:hint="default"/>
    </w:rPr>
  </w:style>
  <w:style w:type="paragraph" w:styleId="afd">
    <w:name w:val="endnote text"/>
    <w:basedOn w:val="a0"/>
    <w:link w:val="afe"/>
    <w:uiPriority w:val="99"/>
    <w:semiHidden/>
    <w:unhideWhenUsed/>
    <w:rsid w:val="008241BB"/>
    <w:pPr>
      <w:spacing w:after="0" w:line="240" w:lineRule="auto"/>
    </w:pPr>
    <w:rPr>
      <w:sz w:val="20"/>
      <w:szCs w:val="20"/>
    </w:rPr>
  </w:style>
  <w:style w:type="character" w:customStyle="1" w:styleId="afe">
    <w:name w:val="Текст концевой сноски Знак"/>
    <w:basedOn w:val="a1"/>
    <w:link w:val="afd"/>
    <w:uiPriority w:val="99"/>
    <w:semiHidden/>
    <w:rsid w:val="008241BB"/>
    <w:rPr>
      <w:sz w:val="20"/>
      <w:szCs w:val="20"/>
    </w:rPr>
  </w:style>
  <w:style w:type="character" w:styleId="aff">
    <w:name w:val="endnote reference"/>
    <w:basedOn w:val="a1"/>
    <w:uiPriority w:val="99"/>
    <w:semiHidden/>
    <w:unhideWhenUsed/>
    <w:rsid w:val="00824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1763">
      <w:bodyDiv w:val="1"/>
      <w:marLeft w:val="0"/>
      <w:marRight w:val="0"/>
      <w:marTop w:val="0"/>
      <w:marBottom w:val="0"/>
      <w:divBdr>
        <w:top w:val="none" w:sz="0" w:space="0" w:color="auto"/>
        <w:left w:val="none" w:sz="0" w:space="0" w:color="auto"/>
        <w:bottom w:val="none" w:sz="0" w:space="0" w:color="auto"/>
        <w:right w:val="none" w:sz="0" w:space="0" w:color="auto"/>
      </w:divBdr>
    </w:div>
    <w:div w:id="665472069">
      <w:bodyDiv w:val="1"/>
      <w:marLeft w:val="0"/>
      <w:marRight w:val="0"/>
      <w:marTop w:val="0"/>
      <w:marBottom w:val="0"/>
      <w:divBdr>
        <w:top w:val="none" w:sz="0" w:space="0" w:color="auto"/>
        <w:left w:val="none" w:sz="0" w:space="0" w:color="auto"/>
        <w:bottom w:val="none" w:sz="0" w:space="0" w:color="auto"/>
        <w:right w:val="none" w:sz="0" w:space="0" w:color="auto"/>
      </w:divBdr>
    </w:div>
    <w:div w:id="757100608">
      <w:bodyDiv w:val="1"/>
      <w:marLeft w:val="0"/>
      <w:marRight w:val="0"/>
      <w:marTop w:val="0"/>
      <w:marBottom w:val="0"/>
      <w:divBdr>
        <w:top w:val="none" w:sz="0" w:space="0" w:color="auto"/>
        <w:left w:val="none" w:sz="0" w:space="0" w:color="auto"/>
        <w:bottom w:val="none" w:sz="0" w:space="0" w:color="auto"/>
        <w:right w:val="none" w:sz="0" w:space="0" w:color="auto"/>
      </w:divBdr>
    </w:div>
    <w:div w:id="860513882">
      <w:bodyDiv w:val="1"/>
      <w:marLeft w:val="0"/>
      <w:marRight w:val="0"/>
      <w:marTop w:val="0"/>
      <w:marBottom w:val="0"/>
      <w:divBdr>
        <w:top w:val="none" w:sz="0" w:space="0" w:color="auto"/>
        <w:left w:val="none" w:sz="0" w:space="0" w:color="auto"/>
        <w:bottom w:val="none" w:sz="0" w:space="0" w:color="auto"/>
        <w:right w:val="none" w:sz="0" w:space="0" w:color="auto"/>
      </w:divBdr>
    </w:div>
    <w:div w:id="972754675">
      <w:bodyDiv w:val="1"/>
      <w:marLeft w:val="0"/>
      <w:marRight w:val="0"/>
      <w:marTop w:val="0"/>
      <w:marBottom w:val="0"/>
      <w:divBdr>
        <w:top w:val="none" w:sz="0" w:space="0" w:color="auto"/>
        <w:left w:val="none" w:sz="0" w:space="0" w:color="auto"/>
        <w:bottom w:val="none" w:sz="0" w:space="0" w:color="auto"/>
        <w:right w:val="none" w:sz="0" w:space="0" w:color="auto"/>
      </w:divBdr>
    </w:div>
    <w:div w:id="10964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6188/000fe367056b40f42b1f297bafdcd874f5f7d44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FEEEA-1106-472E-B4AE-0D65FFF9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6789</TotalTime>
  <Pages>34</Pages>
  <Words>12257</Words>
  <Characters>69867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04401user1</cp:lastModifiedBy>
  <cp:revision>1150</cp:revision>
  <cp:lastPrinted>2025-01-29T02:27:00Z</cp:lastPrinted>
  <dcterms:created xsi:type="dcterms:W3CDTF">2019-12-09T07:39:00Z</dcterms:created>
  <dcterms:modified xsi:type="dcterms:W3CDTF">2025-01-30T02:18:00Z</dcterms:modified>
</cp:coreProperties>
</file>